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DCB07" w14:textId="593820D1" w:rsidR="00120EAA" w:rsidRPr="004B676C" w:rsidRDefault="004B676C">
      <w:pPr>
        <w:rPr>
          <w:rFonts w:ascii="ＭＳ Ｐ明朝" w:eastAsia="ＭＳ Ｐ明朝" w:hAnsi="ＭＳ Ｐ明朝"/>
          <w:sz w:val="24"/>
          <w:szCs w:val="24"/>
        </w:rPr>
      </w:pPr>
      <w:r w:rsidRPr="004B676C">
        <w:rPr>
          <w:rFonts w:ascii="ＭＳ Ｐ明朝" w:eastAsia="ＭＳ Ｐ明朝" w:hAnsi="ＭＳ Ｐ明朝" w:hint="eastAsia"/>
          <w:sz w:val="24"/>
          <w:szCs w:val="24"/>
        </w:rPr>
        <w:t>【</w:t>
      </w:r>
      <w:r w:rsidR="00120EAA" w:rsidRPr="004B676C">
        <w:rPr>
          <w:rFonts w:ascii="ＭＳ Ｐ明朝" w:eastAsia="ＭＳ Ｐ明朝" w:hAnsi="ＭＳ Ｐ明朝" w:hint="eastAsia"/>
          <w:sz w:val="24"/>
          <w:szCs w:val="24"/>
        </w:rPr>
        <w:t>事業所名</w:t>
      </w:r>
      <w:r w:rsidRPr="004B676C">
        <w:rPr>
          <w:rFonts w:ascii="ＭＳ Ｐ明朝" w:eastAsia="ＭＳ Ｐ明朝" w:hAnsi="ＭＳ Ｐ明朝" w:hint="eastAsia"/>
          <w:sz w:val="24"/>
          <w:szCs w:val="24"/>
        </w:rPr>
        <w:t>】</w:t>
      </w:r>
      <w:r w:rsidR="002129DD">
        <w:rPr>
          <w:rFonts w:ascii="ＭＳ Ｐ明朝" w:eastAsia="ＭＳ Ｐ明朝" w:hAnsi="ＭＳ Ｐ明朝" w:hint="eastAsia"/>
          <w:sz w:val="24"/>
          <w:szCs w:val="24"/>
        </w:rPr>
        <w:t xml:space="preserve">　</w:t>
      </w:r>
      <w:r w:rsidR="0027703A">
        <w:rPr>
          <w:rFonts w:ascii="ＭＳ Ｐ明朝" w:eastAsia="ＭＳ Ｐ明朝" w:hAnsi="ＭＳ Ｐ明朝" w:hint="eastAsia"/>
          <w:sz w:val="24"/>
          <w:szCs w:val="24"/>
        </w:rPr>
        <w:t>足立区</w:t>
      </w:r>
      <w:r w:rsidR="00D34BFA">
        <w:rPr>
          <w:rFonts w:ascii="ＭＳ Ｐ明朝" w:eastAsia="ＭＳ Ｐ明朝" w:hAnsi="ＭＳ Ｐ明朝" w:hint="eastAsia"/>
          <w:sz w:val="24"/>
          <w:szCs w:val="24"/>
        </w:rPr>
        <w:t>谷中</w:t>
      </w:r>
      <w:r w:rsidR="0027703A">
        <w:rPr>
          <w:rFonts w:ascii="ＭＳ Ｐ明朝" w:eastAsia="ＭＳ Ｐ明朝" w:hAnsi="ＭＳ Ｐ明朝" w:hint="eastAsia"/>
          <w:sz w:val="24"/>
          <w:szCs w:val="24"/>
        </w:rPr>
        <w:t>デイサービスセンター</w:t>
      </w:r>
    </w:p>
    <w:p w14:paraId="7672B603" w14:textId="77777777" w:rsidR="00120EAA" w:rsidRDefault="00120EAA">
      <w:pPr>
        <w:rPr>
          <w:rFonts w:ascii="ＭＳ Ｐ明朝" w:eastAsia="ＭＳ Ｐ明朝" w:hAnsi="ＭＳ Ｐ明朝"/>
        </w:rPr>
      </w:pPr>
    </w:p>
    <w:p w14:paraId="29BD9591" w14:textId="77777777" w:rsidR="00AE64C4" w:rsidRPr="00C72C17" w:rsidRDefault="006C5A67">
      <w:pPr>
        <w:rPr>
          <w:rFonts w:ascii="ＭＳ Ｐ明朝" w:eastAsia="ＭＳ Ｐ明朝" w:hAnsi="ＭＳ Ｐ明朝"/>
          <w:sz w:val="24"/>
          <w:szCs w:val="24"/>
        </w:rPr>
      </w:pPr>
      <w:r>
        <w:rPr>
          <w:rFonts w:ascii="ＭＳ Ｐ明朝" w:eastAsia="ＭＳ Ｐ明朝" w:hAnsi="ＭＳ Ｐ明朝" w:hint="eastAsia"/>
          <w:sz w:val="24"/>
          <w:szCs w:val="24"/>
        </w:rPr>
        <w:t>Ⅰ</w:t>
      </w:r>
      <w:r w:rsidR="00AE64C4" w:rsidRPr="00C72C17">
        <w:rPr>
          <w:rFonts w:ascii="ＭＳ Ｐ明朝" w:eastAsia="ＭＳ Ｐ明朝" w:hAnsi="ＭＳ Ｐ明朝" w:hint="eastAsia"/>
          <w:sz w:val="24"/>
          <w:szCs w:val="24"/>
        </w:rPr>
        <w:t xml:space="preserve">　事業の</w:t>
      </w:r>
      <w:r w:rsidR="00494517">
        <w:rPr>
          <w:rFonts w:ascii="ＭＳ Ｐ明朝" w:eastAsia="ＭＳ Ｐ明朝" w:hAnsi="ＭＳ Ｐ明朝" w:hint="eastAsia"/>
          <w:sz w:val="24"/>
          <w:szCs w:val="24"/>
        </w:rPr>
        <w:t>年間</w:t>
      </w:r>
      <w:r>
        <w:rPr>
          <w:rFonts w:ascii="ＭＳ Ｐ明朝" w:eastAsia="ＭＳ Ｐ明朝" w:hAnsi="ＭＳ Ｐ明朝" w:hint="eastAsia"/>
          <w:sz w:val="24"/>
          <w:szCs w:val="24"/>
        </w:rPr>
        <w:t>報告</w:t>
      </w:r>
    </w:p>
    <w:tbl>
      <w:tblPr>
        <w:tblStyle w:val="a3"/>
        <w:tblW w:w="20695" w:type="dxa"/>
        <w:tblInd w:w="279" w:type="dxa"/>
        <w:tblLook w:val="04A0" w:firstRow="1" w:lastRow="0" w:firstColumn="1" w:lastColumn="0" w:noHBand="0" w:noVBand="1"/>
      </w:tblPr>
      <w:tblGrid>
        <w:gridCol w:w="3682"/>
        <w:gridCol w:w="1134"/>
        <w:gridCol w:w="9638"/>
        <w:gridCol w:w="6241"/>
      </w:tblGrid>
      <w:tr w:rsidR="00870802" w14:paraId="235050FA" w14:textId="77777777" w:rsidTr="002129DD">
        <w:tc>
          <w:tcPr>
            <w:tcW w:w="3682" w:type="dxa"/>
          </w:tcPr>
          <w:p w14:paraId="691F948B" w14:textId="77777777" w:rsidR="00870802" w:rsidRPr="004B676C" w:rsidRDefault="00870802" w:rsidP="00C72C17">
            <w:pPr>
              <w:jc w:val="center"/>
              <w:rPr>
                <w:rFonts w:ascii="ＭＳ Ｐ明朝" w:eastAsia="ＭＳ Ｐ明朝" w:hAnsi="ＭＳ Ｐ明朝"/>
                <w:sz w:val="22"/>
              </w:rPr>
            </w:pPr>
            <w:r w:rsidRPr="004B676C">
              <w:rPr>
                <w:rFonts w:ascii="ＭＳ Ｐ明朝" w:eastAsia="ＭＳ Ｐ明朝" w:hAnsi="ＭＳ Ｐ明朝" w:hint="eastAsia"/>
                <w:sz w:val="22"/>
              </w:rPr>
              <w:t>事業の</w:t>
            </w:r>
            <w:r>
              <w:rPr>
                <w:rFonts w:ascii="ＭＳ Ｐ明朝" w:eastAsia="ＭＳ Ｐ明朝" w:hAnsi="ＭＳ Ｐ明朝" w:hint="eastAsia"/>
                <w:sz w:val="22"/>
              </w:rPr>
              <w:t>概要</w:t>
            </w:r>
          </w:p>
        </w:tc>
        <w:tc>
          <w:tcPr>
            <w:tcW w:w="1134" w:type="dxa"/>
          </w:tcPr>
          <w:p w14:paraId="7B929386" w14:textId="77777777" w:rsidR="00870802" w:rsidRPr="004B676C" w:rsidRDefault="00870802" w:rsidP="00870802">
            <w:pPr>
              <w:jc w:val="center"/>
              <w:rPr>
                <w:rFonts w:ascii="ＭＳ Ｐ明朝" w:eastAsia="ＭＳ Ｐ明朝" w:hAnsi="ＭＳ Ｐ明朝"/>
                <w:sz w:val="22"/>
              </w:rPr>
            </w:pPr>
            <w:r>
              <w:rPr>
                <w:rFonts w:ascii="ＭＳ Ｐ明朝" w:eastAsia="ＭＳ Ｐ明朝" w:hAnsi="ＭＳ Ｐ明朝" w:hint="eastAsia"/>
                <w:sz w:val="22"/>
              </w:rPr>
              <w:t>自己評価</w:t>
            </w:r>
          </w:p>
        </w:tc>
        <w:tc>
          <w:tcPr>
            <w:tcW w:w="9638" w:type="dxa"/>
          </w:tcPr>
          <w:p w14:paraId="4132859F" w14:textId="77777777" w:rsidR="00870802" w:rsidRDefault="00EA7883" w:rsidP="00C72C17">
            <w:pPr>
              <w:jc w:val="center"/>
              <w:rPr>
                <w:rFonts w:ascii="ＭＳ Ｐ明朝" w:eastAsia="ＭＳ Ｐ明朝" w:hAnsi="ＭＳ Ｐ明朝"/>
                <w:sz w:val="22"/>
              </w:rPr>
            </w:pPr>
            <w:r>
              <w:rPr>
                <w:rFonts w:ascii="ＭＳ Ｐ明朝" w:eastAsia="ＭＳ Ｐ明朝" w:hAnsi="ＭＳ Ｐ明朝" w:hint="eastAsia"/>
                <w:sz w:val="22"/>
              </w:rPr>
              <w:t>年間</w:t>
            </w:r>
            <w:r w:rsidR="00870802">
              <w:rPr>
                <w:rFonts w:ascii="ＭＳ Ｐ明朝" w:eastAsia="ＭＳ Ｐ明朝" w:hAnsi="ＭＳ Ｐ明朝" w:hint="eastAsia"/>
                <w:sz w:val="22"/>
              </w:rPr>
              <w:t>の取組と年間評価</w:t>
            </w:r>
          </w:p>
        </w:tc>
        <w:tc>
          <w:tcPr>
            <w:tcW w:w="6241" w:type="dxa"/>
          </w:tcPr>
          <w:p w14:paraId="4A3D0E09" w14:textId="77777777" w:rsidR="00870802" w:rsidRDefault="002129DD" w:rsidP="00C72C17">
            <w:pPr>
              <w:jc w:val="center"/>
              <w:rPr>
                <w:rFonts w:ascii="ＭＳ Ｐ明朝" w:eastAsia="ＭＳ Ｐ明朝" w:hAnsi="ＭＳ Ｐ明朝"/>
                <w:sz w:val="22"/>
              </w:rPr>
            </w:pPr>
            <w:r>
              <w:rPr>
                <w:rFonts w:ascii="ＭＳ Ｐ明朝" w:eastAsia="ＭＳ Ｐ明朝" w:hAnsi="ＭＳ Ｐ明朝" w:hint="eastAsia"/>
                <w:sz w:val="22"/>
              </w:rPr>
              <w:t>取り組むべき</w:t>
            </w:r>
            <w:r w:rsidR="00870802">
              <w:rPr>
                <w:rFonts w:ascii="ＭＳ Ｐ明朝" w:eastAsia="ＭＳ Ｐ明朝" w:hAnsi="ＭＳ Ｐ明朝" w:hint="eastAsia"/>
                <w:sz w:val="22"/>
              </w:rPr>
              <w:t>課題</w:t>
            </w:r>
          </w:p>
        </w:tc>
      </w:tr>
      <w:tr w:rsidR="00870802" w14:paraId="289D0E61" w14:textId="77777777" w:rsidTr="006620F0">
        <w:tc>
          <w:tcPr>
            <w:tcW w:w="20695" w:type="dxa"/>
            <w:gridSpan w:val="4"/>
          </w:tcPr>
          <w:p w14:paraId="5B3F5B43" w14:textId="77777777" w:rsidR="00870802" w:rsidRPr="00C72C17" w:rsidRDefault="00870802" w:rsidP="00870802">
            <w:pPr>
              <w:rPr>
                <w:rFonts w:ascii="ＭＳ Ｐ明朝" w:eastAsia="ＭＳ Ｐ明朝" w:hAnsi="ＭＳ Ｐ明朝"/>
                <w:b/>
                <w:bCs/>
                <w:sz w:val="22"/>
              </w:rPr>
            </w:pPr>
            <w:r>
              <w:rPr>
                <w:rFonts w:ascii="ＭＳ Ｐ明朝" w:eastAsia="ＭＳ Ｐ明朝" w:hAnsi="ＭＳ Ｐ明朝" w:hint="eastAsia"/>
                <w:b/>
                <w:bCs/>
                <w:sz w:val="22"/>
              </w:rPr>
              <w:t>１　利用者への取組</w:t>
            </w:r>
          </w:p>
        </w:tc>
      </w:tr>
      <w:tr w:rsidR="002129DD" w14:paraId="5983BDA1" w14:textId="77777777" w:rsidTr="002129DD">
        <w:tc>
          <w:tcPr>
            <w:tcW w:w="3682" w:type="dxa"/>
            <w:tcBorders>
              <w:top w:val="nil"/>
              <w:bottom w:val="nil"/>
            </w:tcBorders>
          </w:tcPr>
          <w:p w14:paraId="2C3D6E70" w14:textId="77777777"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t>（１）人権尊重の徹底</w:t>
            </w:r>
          </w:p>
        </w:tc>
        <w:tc>
          <w:tcPr>
            <w:tcW w:w="1134" w:type="dxa"/>
            <w:vMerge w:val="restart"/>
          </w:tcPr>
          <w:p w14:paraId="4BC2984D" w14:textId="3504010E" w:rsidR="002129DD" w:rsidRPr="004B676C" w:rsidRDefault="00956D4D" w:rsidP="00870802">
            <w:pPr>
              <w:rPr>
                <w:rFonts w:ascii="ＭＳ Ｐ明朝" w:eastAsia="ＭＳ Ｐ明朝" w:hAnsi="ＭＳ Ｐ明朝"/>
                <w:sz w:val="22"/>
              </w:rPr>
            </w:pPr>
            <w:r>
              <w:rPr>
                <w:rFonts w:ascii="ＭＳ Ｐ明朝" w:eastAsia="ＭＳ Ｐ明朝" w:hAnsi="ＭＳ Ｐ明朝" w:hint="eastAsia"/>
                <w:sz w:val="22"/>
              </w:rPr>
              <w:t>Ａ</w:t>
            </w:r>
          </w:p>
        </w:tc>
        <w:tc>
          <w:tcPr>
            <w:tcW w:w="9638" w:type="dxa"/>
            <w:vMerge w:val="restart"/>
          </w:tcPr>
          <w:p w14:paraId="34D6F4FE" w14:textId="0D461B4F" w:rsidR="002129DD" w:rsidRPr="00E0665E" w:rsidRDefault="00956D4D" w:rsidP="00E0665E">
            <w:pPr>
              <w:pStyle w:val="a8"/>
              <w:numPr>
                <w:ilvl w:val="0"/>
                <w:numId w:val="1"/>
              </w:numPr>
              <w:ind w:leftChars="0"/>
              <w:rPr>
                <w:rFonts w:ascii="ＭＳ Ｐ明朝" w:eastAsia="ＭＳ Ｐ明朝" w:hAnsi="ＭＳ Ｐ明朝"/>
                <w:sz w:val="22"/>
              </w:rPr>
            </w:pPr>
            <w:r w:rsidRPr="00E0665E">
              <w:rPr>
                <w:rFonts w:ascii="ＭＳ Ｐ明朝" w:eastAsia="ＭＳ Ｐ明朝" w:hAnsi="ＭＳ Ｐ明朝" w:hint="eastAsia"/>
                <w:sz w:val="22"/>
              </w:rPr>
              <w:t>自己決定できるようにオープンクエスチョン</w:t>
            </w:r>
            <w:r w:rsidR="00E0665E">
              <w:rPr>
                <w:rFonts w:ascii="ＭＳ Ｐ明朝" w:eastAsia="ＭＳ Ｐ明朝" w:hAnsi="ＭＳ Ｐ明朝" w:hint="eastAsia"/>
                <w:sz w:val="22"/>
              </w:rPr>
              <w:t>を心掛け</w:t>
            </w:r>
            <w:r w:rsidRPr="00E0665E">
              <w:rPr>
                <w:rFonts w:ascii="ＭＳ Ｐ明朝" w:eastAsia="ＭＳ Ｐ明朝" w:hAnsi="ＭＳ Ｐ明朝" w:hint="eastAsia"/>
                <w:sz w:val="22"/>
              </w:rPr>
              <w:t>対応をした。</w:t>
            </w:r>
          </w:p>
          <w:p w14:paraId="5A1B1A8E" w14:textId="50F53DB9" w:rsidR="00956D4D" w:rsidRDefault="00956D4D" w:rsidP="00E0665E">
            <w:pPr>
              <w:ind w:leftChars="100" w:left="210"/>
              <w:rPr>
                <w:rFonts w:ascii="ＭＳ Ｐ明朝" w:eastAsia="ＭＳ Ｐ明朝" w:hAnsi="ＭＳ Ｐ明朝"/>
                <w:sz w:val="22"/>
              </w:rPr>
            </w:pPr>
            <w:r>
              <w:rPr>
                <w:rFonts w:ascii="ＭＳ Ｐ明朝" w:eastAsia="ＭＳ Ｐ明朝" w:hAnsi="ＭＳ Ｐ明朝" w:hint="eastAsia"/>
                <w:sz w:val="22"/>
              </w:rPr>
              <w:t>また</w:t>
            </w:r>
            <w:r w:rsidR="00E0665E">
              <w:rPr>
                <w:rFonts w:ascii="ＭＳ Ｐ明朝" w:eastAsia="ＭＳ Ｐ明朝" w:hAnsi="ＭＳ Ｐ明朝" w:hint="eastAsia"/>
                <w:sz w:val="22"/>
              </w:rPr>
              <w:t>、</w:t>
            </w:r>
            <w:r>
              <w:rPr>
                <w:rFonts w:ascii="ＭＳ Ｐ明朝" w:eastAsia="ＭＳ Ｐ明朝" w:hAnsi="ＭＳ Ｐ明朝" w:hint="eastAsia"/>
                <w:sz w:val="22"/>
              </w:rPr>
              <w:t>利用者が自分の意思を伝えても良いと感じられる環境作り（</w:t>
            </w:r>
            <w:r w:rsidR="00E0665E">
              <w:rPr>
                <w:rFonts w:ascii="ＭＳ Ｐ明朝" w:eastAsia="ＭＳ Ｐ明朝" w:hAnsi="ＭＳ Ｐ明朝" w:hint="eastAsia"/>
                <w:sz w:val="22"/>
              </w:rPr>
              <w:t>傾聴、共感など</w:t>
            </w:r>
            <w:r>
              <w:rPr>
                <w:rFonts w:ascii="ＭＳ Ｐ明朝" w:eastAsia="ＭＳ Ｐ明朝" w:hAnsi="ＭＳ Ｐ明朝" w:hint="eastAsia"/>
                <w:sz w:val="22"/>
              </w:rPr>
              <w:t>）を行った結果、利用者</w:t>
            </w:r>
            <w:r w:rsidR="00E0665E">
              <w:rPr>
                <w:rFonts w:ascii="ＭＳ Ｐ明朝" w:eastAsia="ＭＳ Ｐ明朝" w:hAnsi="ＭＳ Ｐ明朝" w:hint="eastAsia"/>
                <w:sz w:val="22"/>
              </w:rPr>
              <w:t xml:space="preserve">が　</w:t>
            </w:r>
            <w:r>
              <w:rPr>
                <w:rFonts w:ascii="ＭＳ Ｐ明朝" w:eastAsia="ＭＳ Ｐ明朝" w:hAnsi="ＭＳ Ｐ明朝" w:hint="eastAsia"/>
                <w:sz w:val="22"/>
              </w:rPr>
              <w:t>「○</w:t>
            </w:r>
            <w:r w:rsidR="006A4D2F">
              <w:rPr>
                <w:rFonts w:ascii="ＭＳ Ｐ明朝" w:eastAsia="ＭＳ Ｐ明朝" w:hAnsi="ＭＳ Ｐ明朝" w:hint="eastAsia"/>
                <w:sz w:val="22"/>
              </w:rPr>
              <w:t>○</w:t>
            </w:r>
            <w:r>
              <w:rPr>
                <w:rFonts w:ascii="ＭＳ Ｐ明朝" w:eastAsia="ＭＳ Ｐ明朝" w:hAnsi="ＭＳ Ｐ明朝" w:hint="eastAsia"/>
                <w:sz w:val="22"/>
              </w:rPr>
              <w:t>がしたい」</w:t>
            </w:r>
            <w:r w:rsidR="00E0665E">
              <w:rPr>
                <w:rFonts w:ascii="ＭＳ Ｐ明朝" w:eastAsia="ＭＳ Ｐ明朝" w:hAnsi="ＭＳ Ｐ明朝" w:hint="eastAsia"/>
                <w:sz w:val="22"/>
              </w:rPr>
              <w:t>と</w:t>
            </w:r>
            <w:r>
              <w:rPr>
                <w:rFonts w:ascii="ＭＳ Ｐ明朝" w:eastAsia="ＭＳ Ｐ明朝" w:hAnsi="ＭＳ Ｐ明朝" w:hint="eastAsia"/>
                <w:sz w:val="22"/>
              </w:rPr>
              <w:t>意思表示</w:t>
            </w:r>
            <w:r w:rsidR="00E0665E">
              <w:rPr>
                <w:rFonts w:ascii="ＭＳ Ｐ明朝" w:eastAsia="ＭＳ Ｐ明朝" w:hAnsi="ＭＳ Ｐ明朝" w:hint="eastAsia"/>
                <w:sz w:val="22"/>
              </w:rPr>
              <w:t>をする場面が多くなった。</w:t>
            </w:r>
            <w:r w:rsidR="00A66829">
              <w:rPr>
                <w:rFonts w:ascii="ＭＳ Ｐ明朝" w:eastAsia="ＭＳ Ｐ明朝" w:hAnsi="ＭＳ Ｐ明朝" w:hint="eastAsia"/>
                <w:sz w:val="22"/>
              </w:rPr>
              <w:t>第三者評価では、家族から「見学に訪れた時</w:t>
            </w:r>
            <w:r w:rsidR="006A4D2F" w:rsidRPr="006A4D2F">
              <w:rPr>
                <w:rFonts w:ascii="ＭＳ Ｐ明朝" w:eastAsia="ＭＳ Ｐ明朝" w:hAnsi="ＭＳ Ｐ明朝" w:hint="eastAsia"/>
                <w:color w:val="EE0000"/>
                <w:sz w:val="22"/>
              </w:rPr>
              <w:t>、</w:t>
            </w:r>
            <w:r w:rsidR="00A66829">
              <w:rPr>
                <w:rFonts w:ascii="ＭＳ Ｐ明朝" w:eastAsia="ＭＳ Ｐ明朝" w:hAnsi="ＭＳ Ｐ明朝" w:hint="eastAsia"/>
                <w:sz w:val="22"/>
              </w:rPr>
              <w:t>利用者の方が自分の気持ちを話せる場であると感じた</w:t>
            </w:r>
            <w:r w:rsidR="006A4D2F" w:rsidRPr="00792672">
              <w:rPr>
                <w:rFonts w:ascii="ＭＳ Ｐ明朝" w:eastAsia="ＭＳ Ｐ明朝" w:hAnsi="ＭＳ Ｐ明朝" w:hint="eastAsia"/>
                <w:color w:val="000000" w:themeColor="text1"/>
                <w:sz w:val="22"/>
              </w:rPr>
              <w:t>。</w:t>
            </w:r>
            <w:r w:rsidR="00A66829">
              <w:rPr>
                <w:rFonts w:ascii="ＭＳ Ｐ明朝" w:eastAsia="ＭＳ Ｐ明朝" w:hAnsi="ＭＳ Ｐ明朝" w:hint="eastAsia"/>
                <w:sz w:val="22"/>
              </w:rPr>
              <w:t>」とコメント頂く。</w:t>
            </w:r>
          </w:p>
          <w:p w14:paraId="0359A51B" w14:textId="1589D58B" w:rsidR="00E0665E" w:rsidRPr="00E0665E" w:rsidRDefault="00E0665E" w:rsidP="00E0665E">
            <w:pPr>
              <w:pStyle w:val="a8"/>
              <w:numPr>
                <w:ilvl w:val="0"/>
                <w:numId w:val="1"/>
              </w:numPr>
              <w:ind w:leftChars="0"/>
              <w:rPr>
                <w:rFonts w:ascii="ＭＳ Ｐ明朝" w:eastAsia="ＭＳ Ｐ明朝" w:hAnsi="ＭＳ Ｐ明朝"/>
                <w:sz w:val="22"/>
              </w:rPr>
            </w:pPr>
            <w:r w:rsidRPr="002A3089">
              <w:rPr>
                <w:rFonts w:ascii="ＭＳ Ｐ明朝" w:eastAsia="ＭＳ Ｐ明朝" w:hAnsi="ＭＳ Ｐ明朝" w:hint="eastAsia"/>
                <w:color w:val="000000" w:themeColor="text1"/>
                <w:sz w:val="22"/>
              </w:rPr>
              <w:t xml:space="preserve">虐待の芽チェック（　</w:t>
            </w:r>
            <w:r w:rsidR="00DE3751" w:rsidRPr="002A3089">
              <w:rPr>
                <w:rFonts w:ascii="ＭＳ Ｐ明朝" w:eastAsia="ＭＳ Ｐ明朝" w:hAnsi="ＭＳ Ｐ明朝" w:hint="eastAsia"/>
                <w:color w:val="000000" w:themeColor="text1"/>
                <w:sz w:val="22"/>
              </w:rPr>
              <w:t>７</w:t>
            </w:r>
            <w:r w:rsidRPr="002A3089">
              <w:rPr>
                <w:rFonts w:ascii="ＭＳ Ｐ明朝" w:eastAsia="ＭＳ Ｐ明朝" w:hAnsi="ＭＳ Ｐ明朝" w:hint="eastAsia"/>
                <w:color w:val="000000" w:themeColor="text1"/>
                <w:sz w:val="22"/>
              </w:rPr>
              <w:t xml:space="preserve">月　</w:t>
            </w:r>
            <w:r w:rsidR="002A3089" w:rsidRPr="002A3089">
              <w:rPr>
                <w:rFonts w:ascii="ＭＳ Ｐ明朝" w:eastAsia="ＭＳ Ｐ明朝" w:hAnsi="ＭＳ Ｐ明朝" w:hint="eastAsia"/>
                <w:color w:val="000000" w:themeColor="text1"/>
                <w:sz w:val="22"/>
              </w:rPr>
              <w:t>）、　虐待防止研修（7月、9月）</w:t>
            </w:r>
          </w:p>
        </w:tc>
        <w:tc>
          <w:tcPr>
            <w:tcW w:w="6241" w:type="dxa"/>
            <w:vMerge w:val="restart"/>
          </w:tcPr>
          <w:p w14:paraId="4BE2EB3B" w14:textId="2CCB12C3" w:rsidR="002129DD" w:rsidRPr="00E0665E" w:rsidRDefault="00956D4D" w:rsidP="00E0665E">
            <w:pPr>
              <w:pStyle w:val="a8"/>
              <w:numPr>
                <w:ilvl w:val="0"/>
                <w:numId w:val="2"/>
              </w:numPr>
              <w:ind w:leftChars="0"/>
              <w:rPr>
                <w:rFonts w:ascii="ＭＳ Ｐ明朝" w:eastAsia="ＭＳ Ｐ明朝" w:hAnsi="ＭＳ Ｐ明朝"/>
                <w:sz w:val="22"/>
              </w:rPr>
            </w:pPr>
            <w:r w:rsidRPr="00E0665E">
              <w:rPr>
                <w:rFonts w:ascii="ＭＳ Ｐ明朝" w:eastAsia="ＭＳ Ｐ明朝" w:hAnsi="ＭＳ Ｐ明朝" w:hint="eastAsia"/>
                <w:sz w:val="22"/>
              </w:rPr>
              <w:t>担当職員の入れ替わり</w:t>
            </w:r>
            <w:r w:rsidR="00575E35">
              <w:rPr>
                <w:rFonts w:ascii="ＭＳ Ｐ明朝" w:eastAsia="ＭＳ Ｐ明朝" w:hAnsi="ＭＳ Ｐ明朝" w:hint="eastAsia"/>
                <w:sz w:val="22"/>
              </w:rPr>
              <w:t>による</w:t>
            </w:r>
            <w:r w:rsidRPr="00E0665E">
              <w:rPr>
                <w:rFonts w:ascii="ＭＳ Ｐ明朝" w:eastAsia="ＭＳ Ｐ明朝" w:hAnsi="ＭＳ Ｐ明朝" w:hint="eastAsia"/>
                <w:sz w:val="22"/>
              </w:rPr>
              <w:t>、対応</w:t>
            </w:r>
            <w:r w:rsidR="00575E35">
              <w:rPr>
                <w:rFonts w:ascii="ＭＳ Ｐ明朝" w:eastAsia="ＭＳ Ｐ明朝" w:hAnsi="ＭＳ Ｐ明朝" w:hint="eastAsia"/>
                <w:sz w:val="22"/>
              </w:rPr>
              <w:t>の</w:t>
            </w:r>
            <w:r w:rsidRPr="00E0665E">
              <w:rPr>
                <w:rFonts w:ascii="ＭＳ Ｐ明朝" w:eastAsia="ＭＳ Ｐ明朝" w:hAnsi="ＭＳ Ｐ明朝" w:hint="eastAsia"/>
                <w:sz w:val="22"/>
              </w:rPr>
              <w:t>ばらつきが出</w:t>
            </w:r>
            <w:r w:rsidR="00E0665E" w:rsidRPr="00E0665E">
              <w:rPr>
                <w:rFonts w:ascii="ＭＳ Ｐ明朝" w:eastAsia="ＭＳ Ｐ明朝" w:hAnsi="ＭＳ Ｐ明朝" w:hint="eastAsia"/>
                <w:sz w:val="22"/>
              </w:rPr>
              <w:t>る</w:t>
            </w:r>
            <w:r w:rsidRPr="00E0665E">
              <w:rPr>
                <w:rFonts w:ascii="ＭＳ Ｐ明朝" w:eastAsia="ＭＳ Ｐ明朝" w:hAnsi="ＭＳ Ｐ明朝" w:hint="eastAsia"/>
                <w:sz w:val="22"/>
              </w:rPr>
              <w:t>可能性がある。</w:t>
            </w:r>
            <w:r w:rsidR="00DC2E0D">
              <w:rPr>
                <w:rFonts w:ascii="ＭＳ Ｐ明朝" w:eastAsia="ＭＳ Ｐ明朝" w:hAnsi="ＭＳ Ｐ明朝" w:hint="eastAsia"/>
                <w:sz w:val="22"/>
              </w:rPr>
              <w:t>統一した支援を行い、</w:t>
            </w:r>
            <w:r w:rsidRPr="00E0665E">
              <w:rPr>
                <w:rFonts w:ascii="ＭＳ Ｐ明朝" w:eastAsia="ＭＳ Ｐ明朝" w:hAnsi="ＭＳ Ｐ明朝" w:hint="eastAsia"/>
                <w:sz w:val="22"/>
              </w:rPr>
              <w:t>利用者が意思決定できる環境を維持し</w:t>
            </w:r>
            <w:r w:rsidR="00E0665E" w:rsidRPr="00E0665E">
              <w:rPr>
                <w:rFonts w:ascii="ＭＳ Ｐ明朝" w:eastAsia="ＭＳ Ｐ明朝" w:hAnsi="ＭＳ Ｐ明朝" w:hint="eastAsia"/>
                <w:sz w:val="22"/>
              </w:rPr>
              <w:t>ていく。</w:t>
            </w:r>
          </w:p>
          <w:p w14:paraId="7517127B" w14:textId="77777777" w:rsidR="00956D4D" w:rsidRDefault="00956D4D" w:rsidP="00E0665E">
            <w:pPr>
              <w:pStyle w:val="a8"/>
              <w:numPr>
                <w:ilvl w:val="0"/>
                <w:numId w:val="2"/>
              </w:numPr>
              <w:ind w:leftChars="0"/>
              <w:rPr>
                <w:rFonts w:ascii="ＭＳ Ｐ明朝" w:eastAsia="ＭＳ Ｐ明朝" w:hAnsi="ＭＳ Ｐ明朝"/>
                <w:sz w:val="22"/>
              </w:rPr>
            </w:pPr>
            <w:r w:rsidRPr="00E0665E">
              <w:rPr>
                <w:rFonts w:ascii="ＭＳ Ｐ明朝" w:eastAsia="ＭＳ Ｐ明朝" w:hAnsi="ＭＳ Ｐ明朝" w:hint="eastAsia"/>
                <w:sz w:val="22"/>
              </w:rPr>
              <w:t>スピーチロックや不適切ケアゼロを目指し研修を行い、利用者の今を大切にできるケアを継続していけるようスキルアップする</w:t>
            </w:r>
          </w:p>
          <w:p w14:paraId="211FBC33" w14:textId="53B0ADD5" w:rsidR="00876AAC" w:rsidRPr="00792672" w:rsidRDefault="00876AAC" w:rsidP="00792672">
            <w:pPr>
              <w:rPr>
                <w:rFonts w:ascii="ＭＳ Ｐ明朝" w:eastAsia="ＭＳ Ｐ明朝" w:hAnsi="ＭＳ Ｐ明朝"/>
                <w:sz w:val="22"/>
              </w:rPr>
            </w:pPr>
          </w:p>
        </w:tc>
      </w:tr>
      <w:tr w:rsidR="002129DD" w14:paraId="5AF6FEEF" w14:textId="77777777" w:rsidTr="002129DD">
        <w:tc>
          <w:tcPr>
            <w:tcW w:w="3682" w:type="dxa"/>
            <w:tcBorders>
              <w:top w:val="nil"/>
              <w:bottom w:val="single" w:sz="4" w:space="0" w:color="auto"/>
            </w:tcBorders>
          </w:tcPr>
          <w:p w14:paraId="2E0E9FCF" w14:textId="77777777" w:rsidR="002129DD" w:rsidRPr="004B676C" w:rsidRDefault="002129DD" w:rsidP="00AE64C4">
            <w:pPr>
              <w:rPr>
                <w:rFonts w:ascii="ＭＳ Ｐ明朝" w:eastAsia="ＭＳ Ｐ明朝" w:hAnsi="ＭＳ Ｐ明朝"/>
                <w:sz w:val="22"/>
              </w:rPr>
            </w:pPr>
          </w:p>
        </w:tc>
        <w:tc>
          <w:tcPr>
            <w:tcW w:w="1134" w:type="dxa"/>
            <w:vMerge/>
            <w:tcBorders>
              <w:bottom w:val="single" w:sz="4" w:space="0" w:color="auto"/>
            </w:tcBorders>
          </w:tcPr>
          <w:p w14:paraId="02158545" w14:textId="77777777" w:rsidR="002129DD" w:rsidRPr="004B676C" w:rsidRDefault="002129DD" w:rsidP="00AE64C4">
            <w:pPr>
              <w:rPr>
                <w:rFonts w:ascii="ＭＳ Ｐ明朝" w:eastAsia="ＭＳ Ｐ明朝" w:hAnsi="ＭＳ Ｐ明朝"/>
                <w:sz w:val="22"/>
              </w:rPr>
            </w:pPr>
          </w:p>
        </w:tc>
        <w:tc>
          <w:tcPr>
            <w:tcW w:w="9638" w:type="dxa"/>
            <w:vMerge/>
            <w:tcBorders>
              <w:bottom w:val="single" w:sz="4" w:space="0" w:color="auto"/>
            </w:tcBorders>
          </w:tcPr>
          <w:p w14:paraId="0EA65CF8" w14:textId="77777777" w:rsidR="002129DD" w:rsidRPr="004B676C" w:rsidRDefault="002129DD" w:rsidP="00AE64C4">
            <w:pPr>
              <w:rPr>
                <w:rFonts w:ascii="ＭＳ Ｐ明朝" w:eastAsia="ＭＳ Ｐ明朝" w:hAnsi="ＭＳ Ｐ明朝"/>
                <w:sz w:val="22"/>
              </w:rPr>
            </w:pPr>
          </w:p>
        </w:tc>
        <w:tc>
          <w:tcPr>
            <w:tcW w:w="6241" w:type="dxa"/>
            <w:vMerge/>
            <w:tcBorders>
              <w:bottom w:val="single" w:sz="4" w:space="0" w:color="auto"/>
            </w:tcBorders>
          </w:tcPr>
          <w:p w14:paraId="1F4952B7" w14:textId="77777777" w:rsidR="002129DD" w:rsidRPr="004B676C" w:rsidRDefault="002129DD" w:rsidP="00AE64C4">
            <w:pPr>
              <w:rPr>
                <w:rFonts w:ascii="ＭＳ Ｐ明朝" w:eastAsia="ＭＳ Ｐ明朝" w:hAnsi="ＭＳ Ｐ明朝"/>
                <w:sz w:val="22"/>
              </w:rPr>
            </w:pPr>
          </w:p>
        </w:tc>
      </w:tr>
      <w:tr w:rsidR="002129DD" w14:paraId="5121B516" w14:textId="77777777" w:rsidTr="002129DD">
        <w:tc>
          <w:tcPr>
            <w:tcW w:w="3682" w:type="dxa"/>
            <w:tcBorders>
              <w:top w:val="single" w:sz="4" w:space="0" w:color="auto"/>
              <w:bottom w:val="nil"/>
            </w:tcBorders>
          </w:tcPr>
          <w:p w14:paraId="509F0977" w14:textId="77777777"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t>（２）苦情解決・相談体制の整備</w:t>
            </w:r>
          </w:p>
        </w:tc>
        <w:tc>
          <w:tcPr>
            <w:tcW w:w="1134" w:type="dxa"/>
            <w:vMerge w:val="restart"/>
            <w:tcBorders>
              <w:top w:val="single" w:sz="4" w:space="0" w:color="auto"/>
            </w:tcBorders>
          </w:tcPr>
          <w:p w14:paraId="003AF0A1" w14:textId="5F26585D" w:rsidR="002129DD" w:rsidRPr="004B676C" w:rsidRDefault="00592569" w:rsidP="00870802">
            <w:pPr>
              <w:rPr>
                <w:rFonts w:ascii="ＭＳ Ｐ明朝" w:eastAsia="ＭＳ Ｐ明朝" w:hAnsi="ＭＳ Ｐ明朝"/>
                <w:sz w:val="22"/>
              </w:rPr>
            </w:pPr>
            <w:r>
              <w:rPr>
                <w:rFonts w:ascii="ＭＳ Ｐ明朝" w:eastAsia="ＭＳ Ｐ明朝" w:hAnsi="ＭＳ Ｐ明朝" w:hint="eastAsia"/>
                <w:sz w:val="22"/>
              </w:rPr>
              <w:t>A</w:t>
            </w:r>
          </w:p>
        </w:tc>
        <w:tc>
          <w:tcPr>
            <w:tcW w:w="9638" w:type="dxa"/>
            <w:vMerge w:val="restart"/>
            <w:tcBorders>
              <w:top w:val="single" w:sz="4" w:space="0" w:color="auto"/>
            </w:tcBorders>
          </w:tcPr>
          <w:p w14:paraId="7DF3D530" w14:textId="5E7B66A4" w:rsidR="00CC2805" w:rsidRPr="00EA498F" w:rsidRDefault="00592569" w:rsidP="00E0665E">
            <w:pPr>
              <w:pStyle w:val="a8"/>
              <w:numPr>
                <w:ilvl w:val="0"/>
                <w:numId w:val="3"/>
              </w:numPr>
              <w:ind w:leftChars="0"/>
              <w:rPr>
                <w:rFonts w:ascii="ＭＳ Ｐ明朝" w:eastAsia="ＭＳ Ｐ明朝" w:hAnsi="ＭＳ Ｐ明朝"/>
                <w:sz w:val="22"/>
              </w:rPr>
            </w:pPr>
            <w:r w:rsidRPr="00EA498F">
              <w:rPr>
                <w:rFonts w:ascii="ＭＳ Ｐ明朝" w:eastAsia="ＭＳ Ｐ明朝" w:hAnsi="ＭＳ Ｐ明朝" w:hint="eastAsia"/>
                <w:sz w:val="22"/>
              </w:rPr>
              <w:t>送迎車に対しての</w:t>
            </w:r>
            <w:r w:rsidR="008903E9">
              <w:rPr>
                <w:rFonts w:ascii="ＭＳ Ｐ明朝" w:eastAsia="ＭＳ Ｐ明朝" w:hAnsi="ＭＳ Ｐ明朝" w:hint="eastAsia"/>
                <w:sz w:val="22"/>
              </w:rPr>
              <w:t>2件の</w:t>
            </w:r>
            <w:r w:rsidRPr="00EA498F">
              <w:rPr>
                <w:rFonts w:ascii="ＭＳ Ｐ明朝" w:eastAsia="ＭＳ Ｐ明朝" w:hAnsi="ＭＳ Ｐ明朝" w:hint="eastAsia"/>
                <w:sz w:val="22"/>
              </w:rPr>
              <w:t>苦情</w:t>
            </w:r>
            <w:r w:rsidR="00CC2805" w:rsidRPr="00EA498F">
              <w:rPr>
                <w:rFonts w:ascii="ＭＳ Ｐ明朝" w:eastAsia="ＭＳ Ｐ明朝" w:hAnsi="ＭＳ Ｐ明朝" w:hint="eastAsia"/>
                <w:sz w:val="22"/>
              </w:rPr>
              <w:t>あり。</w:t>
            </w:r>
          </w:p>
          <w:p w14:paraId="652C2A4A" w14:textId="7A9F3384" w:rsidR="008903E9" w:rsidRDefault="00CC2805" w:rsidP="00A55B34">
            <w:pPr>
              <w:ind w:left="220" w:hangingChars="100" w:hanging="220"/>
              <w:rPr>
                <w:rFonts w:ascii="ＭＳ Ｐ明朝" w:eastAsia="ＭＳ Ｐ明朝" w:cs="ＭＳ Ｐ明朝"/>
                <w:kern w:val="0"/>
                <w:sz w:val="22"/>
              </w:rPr>
            </w:pPr>
            <w:r w:rsidRPr="00EA498F">
              <w:rPr>
                <w:rFonts w:ascii="ＭＳ Ｐ明朝" w:eastAsia="ＭＳ Ｐ明朝" w:hAnsi="ＭＳ Ｐ明朝" w:hint="eastAsia"/>
                <w:sz w:val="22"/>
              </w:rPr>
              <w:t xml:space="preserve">　・　</w:t>
            </w:r>
            <w:r w:rsidR="008903E9">
              <w:rPr>
                <w:rFonts w:ascii="ＭＳ Ｐ明朝" w:eastAsia="ＭＳ Ｐ明朝" w:hAnsi="ＭＳ Ｐ明朝" w:hint="eastAsia"/>
                <w:sz w:val="22"/>
              </w:rPr>
              <w:t>「</w:t>
            </w:r>
            <w:r w:rsidRPr="00EA498F">
              <w:rPr>
                <w:rFonts w:ascii="ＭＳ Ｐ明朝" w:eastAsia="ＭＳ Ｐ明朝" w:cs="ＭＳ Ｐ明朝" w:hint="eastAsia"/>
                <w:kern w:val="0"/>
                <w:sz w:val="22"/>
              </w:rPr>
              <w:t>谷中デイの送迎車とぶつかりそうになり、急ブレーキをかけた。デイの車も急ブレーキをかけており、利用者も乗っている状態だったと思うので怪我がないか</w:t>
            </w:r>
            <w:r w:rsidR="008903E9">
              <w:rPr>
                <w:rFonts w:ascii="ＭＳ Ｐ明朝" w:eastAsia="ＭＳ Ｐ明朝" w:cs="ＭＳ Ｐ明朝" w:hint="eastAsia"/>
                <w:kern w:val="0"/>
                <w:sz w:val="22"/>
              </w:rPr>
              <w:t>」</w:t>
            </w:r>
            <w:r w:rsidR="00831533">
              <w:rPr>
                <w:rFonts w:ascii="ＭＳ Ｐ明朝" w:eastAsia="ＭＳ Ｐ明朝" w:cs="ＭＳ Ｐ明朝" w:hint="eastAsia"/>
                <w:kern w:val="0"/>
                <w:sz w:val="22"/>
              </w:rPr>
              <w:t>の</w:t>
            </w:r>
            <w:r w:rsidRPr="00EA498F">
              <w:rPr>
                <w:rFonts w:ascii="ＭＳ Ｐ明朝" w:eastAsia="ＭＳ Ｐ明朝" w:cs="ＭＳ Ｐ明朝" w:hint="eastAsia"/>
                <w:kern w:val="0"/>
                <w:sz w:val="22"/>
              </w:rPr>
              <w:t>確認と</w:t>
            </w:r>
            <w:r w:rsidR="008903E9">
              <w:rPr>
                <w:rFonts w:ascii="ＭＳ Ｐ明朝" w:eastAsia="ＭＳ Ｐ明朝" w:cs="ＭＳ Ｐ明朝" w:hint="eastAsia"/>
                <w:kern w:val="0"/>
                <w:sz w:val="22"/>
              </w:rPr>
              <w:t>「</w:t>
            </w:r>
            <w:r w:rsidRPr="00EA498F">
              <w:rPr>
                <w:rFonts w:ascii="ＭＳ Ｐ明朝" w:eastAsia="ＭＳ Ｐ明朝" w:cs="ＭＳ Ｐ明朝" w:hint="eastAsia"/>
                <w:kern w:val="0"/>
                <w:sz w:val="22"/>
              </w:rPr>
              <w:t>謝罪をした方がよい</w:t>
            </w:r>
            <w:r w:rsidR="008903E9">
              <w:rPr>
                <w:rFonts w:ascii="ＭＳ Ｐ明朝" w:eastAsia="ＭＳ Ｐ明朝" w:cs="ＭＳ Ｐ明朝" w:hint="eastAsia"/>
                <w:kern w:val="0"/>
                <w:sz w:val="22"/>
              </w:rPr>
              <w:t>」とのこと。</w:t>
            </w:r>
          </w:p>
          <w:p w14:paraId="693A74AD" w14:textId="0EF272F7" w:rsidR="00CC2805" w:rsidRPr="00A55B34" w:rsidRDefault="00CC2805" w:rsidP="00A55B34">
            <w:pPr>
              <w:ind w:left="220" w:hangingChars="100" w:hanging="220"/>
              <w:rPr>
                <w:rFonts w:ascii="ＭＳ Ｐ明朝" w:eastAsia="ＭＳ Ｐ明朝" w:hAnsi="ＭＳ Ｐ明朝"/>
                <w:color w:val="EE0000"/>
                <w:sz w:val="22"/>
              </w:rPr>
            </w:pPr>
            <w:r w:rsidRPr="00EA498F">
              <w:rPr>
                <w:rFonts w:ascii="ＭＳ Ｐ明朝" w:eastAsia="ＭＳ Ｐ明朝" w:hAnsi="ＭＳ Ｐ明朝" w:hint="eastAsia"/>
                <w:sz w:val="22"/>
              </w:rPr>
              <w:t xml:space="preserve">　・　</w:t>
            </w:r>
            <w:r w:rsidR="00A55B34" w:rsidRPr="00EA498F">
              <w:rPr>
                <w:rFonts w:ascii="ＭＳ Ｐ明朝" w:eastAsia="ＭＳ Ｐ明朝" w:cs="ＭＳ Ｐ明朝" w:hint="eastAsia"/>
                <w:kern w:val="0"/>
                <w:sz w:val="22"/>
              </w:rPr>
              <w:t>興奮気味に「</w:t>
            </w:r>
            <w:r w:rsidR="00792672">
              <w:rPr>
                <w:rFonts w:ascii="ＭＳ Ｐ明朝" w:eastAsia="ＭＳ Ｐ明朝" w:cs="ＭＳ Ｐ明朝" w:hint="eastAsia"/>
                <w:kern w:val="0"/>
                <w:sz w:val="22"/>
              </w:rPr>
              <w:t>○○（車両ナンバー）</w:t>
            </w:r>
            <w:r w:rsidR="00A55B34" w:rsidRPr="00EA498F">
              <w:rPr>
                <w:rFonts w:ascii="ＭＳ Ｐ明朝" w:eastAsia="ＭＳ Ｐ明朝" w:cs="ＭＳ Ｐ明朝" w:hint="eastAsia"/>
                <w:kern w:val="0"/>
                <w:sz w:val="22"/>
              </w:rPr>
              <w:t>の車。</w:t>
            </w:r>
            <w:r w:rsidR="00792672">
              <w:rPr>
                <w:rFonts w:ascii="ＭＳ Ｐ明朝" w:eastAsia="ＭＳ Ｐ明朝" w:cs="ＭＳ Ｐ明朝" w:hint="eastAsia"/>
                <w:kern w:val="0"/>
                <w:sz w:val="22"/>
              </w:rPr>
              <w:t>○○（地域）</w:t>
            </w:r>
            <w:r w:rsidR="00A55B34" w:rsidRPr="00EA498F">
              <w:rPr>
                <w:rFonts w:ascii="ＭＳ Ｐ明朝" w:eastAsia="ＭＳ Ｐ明朝" w:cs="ＭＳ Ｐ明朝" w:hint="eastAsia"/>
                <w:kern w:val="0"/>
                <w:sz w:val="22"/>
              </w:rPr>
              <w:t>の方の道で</w:t>
            </w:r>
            <w:r w:rsidR="00A55B34" w:rsidRPr="00EA498F">
              <w:rPr>
                <w:rFonts w:ascii="ＭＳ Ｐ明朝" w:eastAsia="ＭＳ Ｐ明朝" w:cs="ＭＳ Ｐ明朝"/>
                <w:kern w:val="0"/>
                <w:sz w:val="22"/>
              </w:rPr>
              <w:t>25</w:t>
            </w:r>
            <w:r w:rsidR="00A55B34" w:rsidRPr="00EA498F">
              <w:rPr>
                <w:rFonts w:ascii="ＭＳ Ｐ明朝" w:eastAsia="ＭＳ Ｐ明朝" w:cs="ＭＳ Ｐ明朝" w:hint="eastAsia"/>
                <w:kern w:val="0"/>
                <w:sz w:val="22"/>
              </w:rPr>
              <w:t>キロ～</w:t>
            </w:r>
            <w:r w:rsidR="00A55B34" w:rsidRPr="00EA498F">
              <w:rPr>
                <w:rFonts w:ascii="ＭＳ Ｐ明朝" w:eastAsia="ＭＳ Ｐ明朝" w:cs="ＭＳ Ｐ明朝"/>
                <w:kern w:val="0"/>
                <w:sz w:val="22"/>
              </w:rPr>
              <w:t>30</w:t>
            </w:r>
            <w:r w:rsidR="00A55B34" w:rsidRPr="00EA498F">
              <w:rPr>
                <w:rFonts w:ascii="ＭＳ Ｐ明朝" w:eastAsia="ＭＳ Ｐ明朝" w:cs="ＭＳ Ｐ明朝" w:hint="eastAsia"/>
                <w:kern w:val="0"/>
                <w:sz w:val="22"/>
              </w:rPr>
              <w:t>キロでミラーを見ながらゆっくりと走っていた。そのような走</w:t>
            </w:r>
            <w:r w:rsidR="00A55B34" w:rsidRPr="00A55B34">
              <w:rPr>
                <w:rFonts w:ascii="ＭＳ Ｐ明朝" w:eastAsia="ＭＳ Ｐ明朝" w:cs="ＭＳ Ｐ明朝" w:hint="eastAsia"/>
                <w:color w:val="000000"/>
                <w:kern w:val="0"/>
                <w:sz w:val="22"/>
              </w:rPr>
              <w:t>り方をするんですか？渋滞までは行かないけど・・・」</w:t>
            </w:r>
            <w:r w:rsidR="008903E9">
              <w:rPr>
                <w:rFonts w:ascii="ＭＳ Ｐ明朝" w:eastAsia="ＭＳ Ｐ明朝" w:cs="ＭＳ Ｐ明朝" w:hint="eastAsia"/>
                <w:color w:val="000000"/>
                <w:kern w:val="0"/>
                <w:sz w:val="22"/>
              </w:rPr>
              <w:t>とのこと。</w:t>
            </w:r>
          </w:p>
          <w:p w14:paraId="10ED2F6E" w14:textId="075C38D8" w:rsidR="002129DD" w:rsidRPr="00A55B34" w:rsidRDefault="00592569" w:rsidP="00792672">
            <w:pPr>
              <w:pStyle w:val="a8"/>
              <w:numPr>
                <w:ilvl w:val="0"/>
                <w:numId w:val="3"/>
              </w:numPr>
              <w:ind w:leftChars="0" w:left="325" w:hanging="325"/>
              <w:rPr>
                <w:rFonts w:ascii="ＭＳ Ｐ明朝" w:eastAsia="ＭＳ Ｐ明朝" w:hAnsi="ＭＳ Ｐ明朝"/>
                <w:sz w:val="22"/>
              </w:rPr>
            </w:pPr>
            <w:r w:rsidRPr="00A55B34">
              <w:rPr>
                <w:rFonts w:ascii="ＭＳ Ｐ明朝" w:eastAsia="ＭＳ Ｐ明朝" w:hAnsi="ＭＳ Ｐ明朝" w:hint="eastAsia"/>
                <w:sz w:val="22"/>
              </w:rPr>
              <w:t>家族からの相談について随時受付、返答に苦慮する案件については担当や看護師を含め</w:t>
            </w:r>
            <w:r w:rsidR="004A5C59" w:rsidRPr="00A55B34">
              <w:rPr>
                <w:rFonts w:ascii="ＭＳ Ｐ明朝" w:eastAsia="ＭＳ Ｐ明朝" w:hAnsi="ＭＳ Ｐ明朝" w:hint="eastAsia"/>
                <w:sz w:val="22"/>
              </w:rPr>
              <w:t>た</w:t>
            </w:r>
            <w:r w:rsidRPr="00A55B34">
              <w:rPr>
                <w:rFonts w:ascii="ＭＳ Ｐ明朝" w:eastAsia="ＭＳ Ｐ明朝" w:hAnsi="ＭＳ Ｐ明朝" w:hint="eastAsia"/>
                <w:sz w:val="22"/>
              </w:rPr>
              <w:t>相談</w:t>
            </w:r>
            <w:r w:rsidR="004A5C59" w:rsidRPr="00A55B34">
              <w:rPr>
                <w:rFonts w:ascii="ＭＳ Ｐ明朝" w:eastAsia="ＭＳ Ｐ明朝" w:hAnsi="ＭＳ Ｐ明朝" w:hint="eastAsia"/>
                <w:sz w:val="22"/>
              </w:rPr>
              <w:t>の場を作り、家族との連絡ノートを活用し</w:t>
            </w:r>
            <w:r w:rsidRPr="00A55B34">
              <w:rPr>
                <w:rFonts w:ascii="ＭＳ Ｐ明朝" w:eastAsia="ＭＳ Ｐ明朝" w:hAnsi="ＭＳ Ｐ明朝" w:hint="eastAsia"/>
                <w:sz w:val="22"/>
              </w:rPr>
              <w:t>アドバイスできる体制を作った</w:t>
            </w:r>
            <w:r w:rsidR="004A5C59" w:rsidRPr="00A55B34">
              <w:rPr>
                <w:rFonts w:ascii="ＭＳ Ｐ明朝" w:eastAsia="ＭＳ Ｐ明朝" w:hAnsi="ＭＳ Ｐ明朝" w:hint="eastAsia"/>
                <w:sz w:val="22"/>
              </w:rPr>
              <w:t>。</w:t>
            </w:r>
            <w:r w:rsidR="00E12145" w:rsidRPr="00A55B34">
              <w:rPr>
                <w:rFonts w:ascii="ＭＳ Ｐ明朝" w:eastAsia="ＭＳ Ｐ明朝" w:hAnsi="ＭＳ Ｐ明朝" w:hint="eastAsia"/>
                <w:sz w:val="22"/>
              </w:rPr>
              <w:t>第三者評価では「家族に対して相談要望についての対応が適切」「不安や疑問に返事を書いてくれる」のコメントを頂く。</w:t>
            </w:r>
          </w:p>
          <w:p w14:paraId="0D23098B" w14:textId="2694B569" w:rsidR="004A5C59" w:rsidRDefault="00A55B34" w:rsidP="004A5C59">
            <w:pPr>
              <w:pStyle w:val="a8"/>
              <w:numPr>
                <w:ilvl w:val="0"/>
                <w:numId w:val="3"/>
              </w:numPr>
              <w:ind w:leftChars="0"/>
              <w:rPr>
                <w:rFonts w:ascii="ＭＳ Ｐ明朝" w:eastAsia="ＭＳ Ｐ明朝" w:hAnsi="ＭＳ Ｐ明朝"/>
                <w:sz w:val="22"/>
              </w:rPr>
            </w:pPr>
            <w:r>
              <w:rPr>
                <w:rFonts w:ascii="ＭＳ Ｐ明朝" w:eastAsia="ＭＳ Ｐ明朝" w:hAnsi="ＭＳ Ｐ明朝" w:hint="eastAsia"/>
                <w:sz w:val="22"/>
              </w:rPr>
              <w:t>苦情解決</w:t>
            </w:r>
            <w:r w:rsidR="004A5C59" w:rsidRPr="004A5C59">
              <w:rPr>
                <w:rFonts w:ascii="ＭＳ Ｐ明朝" w:eastAsia="ＭＳ Ｐ明朝" w:hAnsi="ＭＳ Ｐ明朝" w:hint="eastAsia"/>
                <w:sz w:val="22"/>
              </w:rPr>
              <w:t>研修実施ができておらずスキルアップへつなげることができなかった。</w:t>
            </w:r>
          </w:p>
          <w:p w14:paraId="702DEE28" w14:textId="63E3928E" w:rsidR="00F55A3C" w:rsidRPr="004A5C59" w:rsidRDefault="00F55A3C" w:rsidP="004A5C59">
            <w:pPr>
              <w:pStyle w:val="a8"/>
              <w:numPr>
                <w:ilvl w:val="0"/>
                <w:numId w:val="3"/>
              </w:numPr>
              <w:ind w:leftChars="0"/>
              <w:rPr>
                <w:rFonts w:ascii="ＭＳ Ｐ明朝" w:eastAsia="ＭＳ Ｐ明朝" w:hAnsi="ＭＳ Ｐ明朝"/>
                <w:sz w:val="22"/>
              </w:rPr>
            </w:pPr>
            <w:r w:rsidRPr="009C3813">
              <w:rPr>
                <w:rFonts w:ascii="ＭＳ Ｐ明朝" w:eastAsia="ＭＳ Ｐ明朝" w:hAnsi="ＭＳ Ｐ明朝" w:hint="eastAsia"/>
                <w:color w:val="000000" w:themeColor="text1"/>
                <w:sz w:val="22"/>
              </w:rPr>
              <w:t>運営推進会議を開催</w:t>
            </w:r>
            <w:r w:rsidR="009C3813" w:rsidRPr="009C3813">
              <w:rPr>
                <w:rFonts w:ascii="ＭＳ Ｐ明朝" w:eastAsia="ＭＳ Ｐ明朝" w:hAnsi="ＭＳ Ｐ明朝" w:hint="eastAsia"/>
                <w:color w:val="000000" w:themeColor="text1"/>
                <w:sz w:val="22"/>
              </w:rPr>
              <w:t>した</w:t>
            </w:r>
            <w:r w:rsidRPr="009C3813">
              <w:rPr>
                <w:rFonts w:ascii="ＭＳ Ｐ明朝" w:eastAsia="ＭＳ Ｐ明朝" w:hAnsi="ＭＳ Ｐ明朝" w:hint="eastAsia"/>
                <w:color w:val="000000" w:themeColor="text1"/>
                <w:sz w:val="22"/>
              </w:rPr>
              <w:t xml:space="preserve">（年２回　　</w:t>
            </w:r>
            <w:r w:rsidR="009C3813" w:rsidRPr="009C3813">
              <w:rPr>
                <w:rFonts w:ascii="ＭＳ Ｐ明朝" w:eastAsia="ＭＳ Ｐ明朝" w:hAnsi="ＭＳ Ｐ明朝" w:hint="eastAsia"/>
                <w:color w:val="000000" w:themeColor="text1"/>
                <w:sz w:val="22"/>
              </w:rPr>
              <w:t>９</w:t>
            </w:r>
            <w:r w:rsidRPr="009C3813">
              <w:rPr>
                <w:rFonts w:ascii="ＭＳ Ｐ明朝" w:eastAsia="ＭＳ Ｐ明朝" w:hAnsi="ＭＳ Ｐ明朝" w:hint="eastAsia"/>
                <w:color w:val="000000" w:themeColor="text1"/>
                <w:sz w:val="22"/>
              </w:rPr>
              <w:t xml:space="preserve">月　</w:t>
            </w:r>
            <w:r w:rsidR="009C3813" w:rsidRPr="009C3813">
              <w:rPr>
                <w:rFonts w:ascii="ＭＳ Ｐ明朝" w:eastAsia="ＭＳ Ｐ明朝" w:hAnsi="ＭＳ Ｐ明朝" w:hint="eastAsia"/>
                <w:color w:val="000000" w:themeColor="text1"/>
                <w:sz w:val="22"/>
              </w:rPr>
              <w:t>３</w:t>
            </w:r>
            <w:r w:rsidRPr="009C3813">
              <w:rPr>
                <w:rFonts w:ascii="ＭＳ Ｐ明朝" w:eastAsia="ＭＳ Ｐ明朝" w:hAnsi="ＭＳ Ｐ明朝" w:hint="eastAsia"/>
                <w:color w:val="000000" w:themeColor="text1"/>
                <w:sz w:val="22"/>
              </w:rPr>
              <w:t>月　）</w:t>
            </w:r>
          </w:p>
        </w:tc>
        <w:tc>
          <w:tcPr>
            <w:tcW w:w="6241" w:type="dxa"/>
            <w:vMerge w:val="restart"/>
            <w:tcBorders>
              <w:top w:val="single" w:sz="4" w:space="0" w:color="auto"/>
            </w:tcBorders>
          </w:tcPr>
          <w:p w14:paraId="42C16400" w14:textId="77777777" w:rsidR="004A5C59" w:rsidRDefault="00592569" w:rsidP="00592569">
            <w:pPr>
              <w:pStyle w:val="a8"/>
              <w:numPr>
                <w:ilvl w:val="0"/>
                <w:numId w:val="4"/>
              </w:numPr>
              <w:ind w:leftChars="0"/>
              <w:rPr>
                <w:rFonts w:ascii="ＭＳ Ｐ明朝" w:eastAsia="ＭＳ Ｐ明朝" w:hAnsi="ＭＳ Ｐ明朝"/>
                <w:sz w:val="22"/>
              </w:rPr>
            </w:pPr>
            <w:r w:rsidRPr="004A5C59">
              <w:rPr>
                <w:rFonts w:ascii="ＭＳ Ｐ明朝" w:eastAsia="ＭＳ Ｐ明朝" w:hAnsi="ＭＳ Ｐ明朝" w:hint="eastAsia"/>
                <w:sz w:val="22"/>
              </w:rPr>
              <w:t>苦情は真摯に受け止め</w:t>
            </w:r>
            <w:r w:rsidR="003B365C" w:rsidRPr="004A5C59">
              <w:rPr>
                <w:rFonts w:ascii="ＭＳ Ｐ明朝" w:eastAsia="ＭＳ Ｐ明朝" w:hAnsi="ＭＳ Ｐ明朝" w:hint="eastAsia"/>
                <w:sz w:val="22"/>
              </w:rPr>
              <w:t>、担当職員と</w:t>
            </w:r>
            <w:r w:rsidRPr="004A5C59">
              <w:rPr>
                <w:rFonts w:ascii="ＭＳ Ｐ明朝" w:eastAsia="ＭＳ Ｐ明朝" w:hAnsi="ＭＳ Ｐ明朝" w:hint="eastAsia"/>
                <w:sz w:val="22"/>
              </w:rPr>
              <w:t>迅速に対応していく</w:t>
            </w:r>
            <w:r w:rsidR="003B365C" w:rsidRPr="004A5C59">
              <w:rPr>
                <w:rFonts w:ascii="ＭＳ Ｐ明朝" w:eastAsia="ＭＳ Ｐ明朝" w:hAnsi="ＭＳ Ｐ明朝" w:hint="eastAsia"/>
                <w:sz w:val="22"/>
              </w:rPr>
              <w:t>と共に、苦情を改善の機会ととらえ</w:t>
            </w:r>
            <w:r w:rsidR="004A5C59">
              <w:rPr>
                <w:rFonts w:ascii="ＭＳ Ｐ明朝" w:eastAsia="ＭＳ Ｐ明朝" w:hAnsi="ＭＳ Ｐ明朝" w:hint="eastAsia"/>
                <w:sz w:val="22"/>
              </w:rPr>
              <w:t>前向きに対応する。</w:t>
            </w:r>
          </w:p>
          <w:p w14:paraId="7ACDFE59" w14:textId="77777777" w:rsidR="00792672" w:rsidRDefault="00792672" w:rsidP="00792672">
            <w:pPr>
              <w:pStyle w:val="a8"/>
              <w:ind w:leftChars="0" w:left="360"/>
              <w:rPr>
                <w:rFonts w:ascii="ＭＳ Ｐ明朝" w:eastAsia="ＭＳ Ｐ明朝" w:hAnsi="ＭＳ Ｐ明朝"/>
                <w:sz w:val="22"/>
              </w:rPr>
            </w:pPr>
          </w:p>
          <w:p w14:paraId="5FDB5861" w14:textId="77777777" w:rsidR="00792672" w:rsidRDefault="00792672" w:rsidP="00792672">
            <w:pPr>
              <w:pStyle w:val="a8"/>
              <w:ind w:leftChars="0" w:left="360"/>
              <w:rPr>
                <w:rFonts w:ascii="ＭＳ Ｐ明朝" w:eastAsia="ＭＳ Ｐ明朝" w:hAnsi="ＭＳ Ｐ明朝"/>
                <w:sz w:val="22"/>
              </w:rPr>
            </w:pPr>
          </w:p>
          <w:p w14:paraId="60B0F6C1" w14:textId="77777777" w:rsidR="00792672" w:rsidRDefault="00792672" w:rsidP="00792672">
            <w:pPr>
              <w:pStyle w:val="a8"/>
              <w:ind w:leftChars="0" w:left="360"/>
              <w:rPr>
                <w:rFonts w:ascii="ＭＳ Ｐ明朝" w:eastAsia="ＭＳ Ｐ明朝" w:hAnsi="ＭＳ Ｐ明朝"/>
                <w:sz w:val="22"/>
              </w:rPr>
            </w:pPr>
          </w:p>
          <w:p w14:paraId="4CC848E1" w14:textId="1A61AA66" w:rsidR="00A55B34" w:rsidRDefault="00A55B34" w:rsidP="00A55B34">
            <w:pPr>
              <w:pStyle w:val="a8"/>
              <w:numPr>
                <w:ilvl w:val="0"/>
                <w:numId w:val="4"/>
              </w:numPr>
              <w:ind w:leftChars="0"/>
              <w:rPr>
                <w:rFonts w:ascii="ＭＳ Ｐ明朝" w:eastAsia="ＭＳ Ｐ明朝" w:hAnsi="ＭＳ Ｐ明朝"/>
                <w:sz w:val="22"/>
              </w:rPr>
            </w:pPr>
            <w:r>
              <w:rPr>
                <w:rFonts w:ascii="ＭＳ Ｐ明朝" w:eastAsia="ＭＳ Ｐ明朝" w:hAnsi="ＭＳ Ｐ明朝" w:hint="eastAsia"/>
                <w:sz w:val="22"/>
              </w:rPr>
              <w:t>家族との</w:t>
            </w:r>
            <w:r w:rsidR="00EA498F">
              <w:rPr>
                <w:rFonts w:ascii="ＭＳ Ｐ明朝" w:eastAsia="ＭＳ Ｐ明朝" w:hAnsi="ＭＳ Ｐ明朝" w:hint="eastAsia"/>
                <w:sz w:val="22"/>
              </w:rPr>
              <w:t>連絡ノートの活用を継続していく。</w:t>
            </w:r>
          </w:p>
          <w:p w14:paraId="4941C142" w14:textId="77777777" w:rsidR="00792672" w:rsidRDefault="00792672" w:rsidP="00792672">
            <w:pPr>
              <w:pStyle w:val="a8"/>
              <w:ind w:leftChars="0" w:left="360"/>
              <w:rPr>
                <w:rFonts w:ascii="ＭＳ Ｐ明朝" w:eastAsia="ＭＳ Ｐ明朝" w:hAnsi="ＭＳ Ｐ明朝"/>
                <w:sz w:val="22"/>
              </w:rPr>
            </w:pPr>
          </w:p>
          <w:p w14:paraId="61A5D514" w14:textId="77777777" w:rsidR="00792672" w:rsidRDefault="00792672" w:rsidP="00792672">
            <w:pPr>
              <w:pStyle w:val="a8"/>
              <w:ind w:leftChars="0" w:left="360"/>
              <w:rPr>
                <w:rFonts w:ascii="ＭＳ Ｐ明朝" w:eastAsia="ＭＳ Ｐ明朝" w:hAnsi="ＭＳ Ｐ明朝"/>
                <w:sz w:val="22"/>
              </w:rPr>
            </w:pPr>
          </w:p>
          <w:p w14:paraId="6B4398AD" w14:textId="2C7EC78F" w:rsidR="00592569" w:rsidRPr="00EA498F" w:rsidRDefault="00EA498F" w:rsidP="00EA498F">
            <w:pPr>
              <w:pStyle w:val="a8"/>
              <w:numPr>
                <w:ilvl w:val="0"/>
                <w:numId w:val="4"/>
              </w:numPr>
              <w:ind w:leftChars="0"/>
              <w:rPr>
                <w:rFonts w:ascii="ＭＳ Ｐ明朝" w:eastAsia="ＭＳ Ｐ明朝" w:hAnsi="ＭＳ Ｐ明朝"/>
                <w:sz w:val="22"/>
              </w:rPr>
            </w:pPr>
            <w:r>
              <w:rPr>
                <w:rFonts w:ascii="ＭＳ Ｐ明朝" w:eastAsia="ＭＳ Ｐ明朝" w:hAnsi="ＭＳ Ｐ明朝" w:hint="eastAsia"/>
                <w:sz w:val="22"/>
              </w:rPr>
              <w:t>苦情解決の</w:t>
            </w:r>
            <w:r w:rsidR="004A5C59" w:rsidRPr="00EA498F">
              <w:rPr>
                <w:rFonts w:ascii="ＭＳ Ｐ明朝" w:eastAsia="ＭＳ Ｐ明朝" w:hAnsi="ＭＳ Ｐ明朝" w:hint="eastAsia"/>
                <w:sz w:val="22"/>
              </w:rPr>
              <w:t>研修を実施し日頃の対応に繋いでいく。</w:t>
            </w:r>
          </w:p>
          <w:p w14:paraId="2D16720A" w14:textId="59D3DBC6" w:rsidR="002A3089" w:rsidRPr="002A3089" w:rsidRDefault="002A3089" w:rsidP="002A3089">
            <w:pPr>
              <w:rPr>
                <w:rFonts w:ascii="ＭＳ Ｐ明朝" w:eastAsia="ＭＳ Ｐ明朝" w:hAnsi="ＭＳ Ｐ明朝"/>
                <w:sz w:val="22"/>
              </w:rPr>
            </w:pPr>
          </w:p>
        </w:tc>
      </w:tr>
      <w:tr w:rsidR="002129DD" w14:paraId="0DB699FE" w14:textId="77777777" w:rsidTr="002129DD">
        <w:tc>
          <w:tcPr>
            <w:tcW w:w="3682" w:type="dxa"/>
            <w:tcBorders>
              <w:top w:val="nil"/>
            </w:tcBorders>
          </w:tcPr>
          <w:p w14:paraId="152CE376" w14:textId="732FF7C4" w:rsidR="002129DD" w:rsidRPr="004B676C" w:rsidRDefault="002129DD" w:rsidP="00AE64C4">
            <w:pPr>
              <w:rPr>
                <w:rFonts w:ascii="ＭＳ Ｐ明朝" w:eastAsia="ＭＳ Ｐ明朝" w:hAnsi="ＭＳ Ｐ明朝"/>
                <w:sz w:val="22"/>
              </w:rPr>
            </w:pPr>
          </w:p>
        </w:tc>
        <w:tc>
          <w:tcPr>
            <w:tcW w:w="1134" w:type="dxa"/>
            <w:vMerge/>
          </w:tcPr>
          <w:p w14:paraId="761EF0DE" w14:textId="77777777" w:rsidR="002129DD" w:rsidRPr="004B676C" w:rsidRDefault="002129DD" w:rsidP="00AE64C4">
            <w:pPr>
              <w:rPr>
                <w:rFonts w:ascii="ＭＳ Ｐ明朝" w:eastAsia="ＭＳ Ｐ明朝" w:hAnsi="ＭＳ Ｐ明朝"/>
                <w:sz w:val="22"/>
              </w:rPr>
            </w:pPr>
          </w:p>
        </w:tc>
        <w:tc>
          <w:tcPr>
            <w:tcW w:w="9638" w:type="dxa"/>
            <w:vMerge/>
          </w:tcPr>
          <w:p w14:paraId="1C0B6E09" w14:textId="77777777" w:rsidR="002129DD" w:rsidRPr="004B676C" w:rsidRDefault="002129DD" w:rsidP="00AE64C4">
            <w:pPr>
              <w:rPr>
                <w:rFonts w:ascii="ＭＳ Ｐ明朝" w:eastAsia="ＭＳ Ｐ明朝" w:hAnsi="ＭＳ Ｐ明朝"/>
                <w:sz w:val="22"/>
              </w:rPr>
            </w:pPr>
          </w:p>
        </w:tc>
        <w:tc>
          <w:tcPr>
            <w:tcW w:w="6241" w:type="dxa"/>
            <w:vMerge/>
          </w:tcPr>
          <w:p w14:paraId="7D890CA2" w14:textId="77777777" w:rsidR="002129DD" w:rsidRPr="004B676C" w:rsidRDefault="002129DD" w:rsidP="00AE64C4">
            <w:pPr>
              <w:rPr>
                <w:rFonts w:ascii="ＭＳ Ｐ明朝" w:eastAsia="ＭＳ Ｐ明朝" w:hAnsi="ＭＳ Ｐ明朝"/>
                <w:sz w:val="22"/>
              </w:rPr>
            </w:pPr>
          </w:p>
        </w:tc>
      </w:tr>
      <w:tr w:rsidR="002129DD" w14:paraId="659F4006" w14:textId="77777777" w:rsidTr="002129DD">
        <w:trPr>
          <w:trHeight w:val="300"/>
        </w:trPr>
        <w:tc>
          <w:tcPr>
            <w:tcW w:w="3682" w:type="dxa"/>
            <w:tcBorders>
              <w:bottom w:val="nil"/>
            </w:tcBorders>
          </w:tcPr>
          <w:p w14:paraId="313E518F" w14:textId="77777777"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t>（３）事故防止対策</w:t>
            </w:r>
          </w:p>
        </w:tc>
        <w:tc>
          <w:tcPr>
            <w:tcW w:w="1134" w:type="dxa"/>
            <w:vMerge w:val="restart"/>
          </w:tcPr>
          <w:p w14:paraId="35782866" w14:textId="54CA5E45" w:rsidR="002129DD" w:rsidRDefault="00592569" w:rsidP="00870802">
            <w:pPr>
              <w:rPr>
                <w:rFonts w:ascii="ＭＳ Ｐ明朝" w:eastAsia="ＭＳ Ｐ明朝" w:hAnsi="ＭＳ Ｐ明朝"/>
                <w:sz w:val="22"/>
              </w:rPr>
            </w:pPr>
            <w:r>
              <w:rPr>
                <w:rFonts w:ascii="ＭＳ Ｐ明朝" w:eastAsia="ＭＳ Ｐ明朝" w:hAnsi="ＭＳ Ｐ明朝" w:hint="eastAsia"/>
                <w:sz w:val="22"/>
              </w:rPr>
              <w:t>Ｂ</w:t>
            </w:r>
          </w:p>
          <w:p w14:paraId="3ECB9BD6" w14:textId="5AA4A92E" w:rsidR="00592569" w:rsidRPr="004B676C" w:rsidRDefault="00592569" w:rsidP="00870802">
            <w:pPr>
              <w:rPr>
                <w:rFonts w:ascii="ＭＳ Ｐ明朝" w:eastAsia="ＭＳ Ｐ明朝" w:hAnsi="ＭＳ Ｐ明朝"/>
                <w:sz w:val="22"/>
              </w:rPr>
            </w:pPr>
          </w:p>
        </w:tc>
        <w:tc>
          <w:tcPr>
            <w:tcW w:w="9638" w:type="dxa"/>
            <w:vMerge w:val="restart"/>
          </w:tcPr>
          <w:p w14:paraId="7AE0716E" w14:textId="2679D15E" w:rsidR="00DC4F44" w:rsidRDefault="00592569" w:rsidP="004A5C59">
            <w:pPr>
              <w:pStyle w:val="a8"/>
              <w:numPr>
                <w:ilvl w:val="0"/>
                <w:numId w:val="5"/>
              </w:numPr>
              <w:ind w:leftChars="0"/>
              <w:rPr>
                <w:rFonts w:ascii="ＭＳ Ｐ明朝" w:eastAsia="ＭＳ Ｐ明朝" w:hAnsi="ＭＳ Ｐ明朝"/>
                <w:sz w:val="22"/>
              </w:rPr>
            </w:pPr>
            <w:r w:rsidRPr="004A5C59">
              <w:rPr>
                <w:rFonts w:ascii="ＭＳ Ｐ明朝" w:eastAsia="ＭＳ Ｐ明朝" w:hAnsi="ＭＳ Ｐ明朝" w:hint="eastAsia"/>
                <w:sz w:val="22"/>
              </w:rPr>
              <w:t>ヒヤリハット</w:t>
            </w:r>
            <w:r w:rsidR="00792672">
              <w:rPr>
                <w:rFonts w:ascii="ＭＳ Ｐ明朝" w:eastAsia="ＭＳ Ｐ明朝" w:hAnsi="ＭＳ Ｐ明朝" w:hint="eastAsia"/>
                <w:sz w:val="22"/>
              </w:rPr>
              <w:t>・</w:t>
            </w:r>
            <w:r w:rsidRPr="004A5C59">
              <w:rPr>
                <w:rFonts w:ascii="ＭＳ Ｐ明朝" w:eastAsia="ＭＳ Ｐ明朝" w:hAnsi="ＭＳ Ｐ明朝" w:hint="eastAsia"/>
                <w:sz w:val="22"/>
              </w:rPr>
              <w:t>事故報告については</w:t>
            </w:r>
            <w:r w:rsidR="00792672">
              <w:rPr>
                <w:rFonts w:ascii="ＭＳ Ｐ明朝" w:eastAsia="ＭＳ Ｐ明朝" w:hAnsi="ＭＳ Ｐ明朝" w:hint="eastAsia"/>
                <w:sz w:val="22"/>
              </w:rPr>
              <w:t>、</w:t>
            </w:r>
            <w:r w:rsidRPr="004A5C59">
              <w:rPr>
                <w:rFonts w:ascii="ＭＳ Ｐ明朝" w:eastAsia="ＭＳ Ｐ明朝" w:hAnsi="ＭＳ Ｐ明朝" w:hint="eastAsia"/>
                <w:sz w:val="22"/>
              </w:rPr>
              <w:t>その都度対応</w:t>
            </w:r>
            <w:r w:rsidR="004A5C59">
              <w:rPr>
                <w:rFonts w:ascii="ＭＳ Ｐ明朝" w:eastAsia="ＭＳ Ｐ明朝" w:hAnsi="ＭＳ Ｐ明朝" w:hint="eastAsia"/>
                <w:sz w:val="22"/>
              </w:rPr>
              <w:t>を</w:t>
            </w:r>
            <w:r w:rsidRPr="004A5C59">
              <w:rPr>
                <w:rFonts w:ascii="ＭＳ Ｐ明朝" w:eastAsia="ＭＳ Ｐ明朝" w:hAnsi="ＭＳ Ｐ明朝" w:hint="eastAsia"/>
                <w:sz w:val="22"/>
              </w:rPr>
              <w:t>検討</w:t>
            </w:r>
            <w:r w:rsidR="004A5C59">
              <w:rPr>
                <w:rFonts w:ascii="ＭＳ Ｐ明朝" w:eastAsia="ＭＳ Ｐ明朝" w:hAnsi="ＭＳ Ｐ明朝" w:hint="eastAsia"/>
                <w:sz w:val="22"/>
              </w:rPr>
              <w:t>し</w:t>
            </w:r>
            <w:r w:rsidRPr="004A5C59">
              <w:rPr>
                <w:rFonts w:ascii="ＭＳ Ｐ明朝" w:eastAsia="ＭＳ Ｐ明朝" w:hAnsi="ＭＳ Ｐ明朝" w:hint="eastAsia"/>
                <w:sz w:val="22"/>
              </w:rPr>
              <w:t>情報共有し</w:t>
            </w:r>
            <w:r w:rsidR="00DC4F44" w:rsidRPr="004A5C59">
              <w:rPr>
                <w:rFonts w:ascii="ＭＳ Ｐ明朝" w:eastAsia="ＭＳ Ｐ明朝" w:hAnsi="ＭＳ Ｐ明朝" w:hint="eastAsia"/>
                <w:sz w:val="22"/>
              </w:rPr>
              <w:t>た。利用者の事故については情報共有</w:t>
            </w:r>
            <w:r w:rsidR="004A5C59">
              <w:rPr>
                <w:rFonts w:ascii="ＭＳ Ｐ明朝" w:eastAsia="ＭＳ Ｐ明朝" w:hAnsi="ＭＳ Ｐ明朝" w:hint="eastAsia"/>
                <w:sz w:val="22"/>
              </w:rPr>
              <w:t>することで大きな事故防止</w:t>
            </w:r>
            <w:r w:rsidR="00956D4D" w:rsidRPr="004A5C59">
              <w:rPr>
                <w:rFonts w:ascii="ＭＳ Ｐ明朝" w:eastAsia="ＭＳ Ｐ明朝" w:hAnsi="ＭＳ Ｐ明朝" w:hint="eastAsia"/>
                <w:sz w:val="22"/>
              </w:rPr>
              <w:t>に努めることができた</w:t>
            </w:r>
            <w:r w:rsidR="00F55A3C">
              <w:rPr>
                <w:rFonts w:ascii="ＭＳ Ｐ明朝" w:eastAsia="ＭＳ Ｐ明朝" w:hAnsi="ＭＳ Ｐ明朝" w:hint="eastAsia"/>
                <w:sz w:val="22"/>
              </w:rPr>
              <w:t>。</w:t>
            </w:r>
            <w:r w:rsidR="002E7E39">
              <w:rPr>
                <w:rFonts w:ascii="ＭＳ Ｐ明朝" w:eastAsia="ＭＳ Ｐ明朝" w:hAnsi="ＭＳ Ｐ明朝" w:hint="eastAsia"/>
                <w:sz w:val="22"/>
              </w:rPr>
              <w:t>確認不足による</w:t>
            </w:r>
            <w:r w:rsidR="00A84987" w:rsidRPr="004A5C59">
              <w:rPr>
                <w:rFonts w:ascii="ＭＳ Ｐ明朝" w:eastAsia="ＭＳ Ｐ明朝" w:hAnsi="ＭＳ Ｐ明朝" w:hint="eastAsia"/>
                <w:sz w:val="22"/>
              </w:rPr>
              <w:t>返却忘れなどの細かな部分の事故やヒヤリハットは減らすことができなかった</w:t>
            </w:r>
            <w:r w:rsidR="002E7E39">
              <w:rPr>
                <w:rFonts w:ascii="ＭＳ Ｐ明朝" w:eastAsia="ＭＳ Ｐ明朝" w:hAnsi="ＭＳ Ｐ明朝" w:hint="eastAsia"/>
                <w:sz w:val="22"/>
              </w:rPr>
              <w:t>。</w:t>
            </w:r>
          </w:p>
          <w:p w14:paraId="2426461F" w14:textId="00CBE421" w:rsidR="00F55A3C" w:rsidRPr="004A5C59" w:rsidRDefault="00F55A3C" w:rsidP="004A5C59">
            <w:pPr>
              <w:pStyle w:val="a8"/>
              <w:numPr>
                <w:ilvl w:val="0"/>
                <w:numId w:val="5"/>
              </w:numPr>
              <w:ind w:leftChars="0"/>
              <w:rPr>
                <w:rFonts w:ascii="ＭＳ Ｐ明朝" w:eastAsia="ＭＳ Ｐ明朝" w:hAnsi="ＭＳ Ｐ明朝"/>
                <w:sz w:val="22"/>
              </w:rPr>
            </w:pPr>
            <w:r w:rsidRPr="002A3089">
              <w:rPr>
                <w:rFonts w:ascii="ＭＳ Ｐ明朝" w:eastAsia="ＭＳ Ｐ明朝" w:hAnsi="ＭＳ Ｐ明朝" w:hint="eastAsia"/>
                <w:color w:val="000000" w:themeColor="text1"/>
                <w:sz w:val="22"/>
              </w:rPr>
              <w:t xml:space="preserve">事故防止研修（　</w:t>
            </w:r>
            <w:r w:rsidR="00DE3751" w:rsidRPr="002A3089">
              <w:rPr>
                <w:rFonts w:ascii="ＭＳ Ｐ明朝" w:eastAsia="ＭＳ Ｐ明朝" w:hAnsi="ＭＳ Ｐ明朝" w:hint="eastAsia"/>
                <w:color w:val="000000" w:themeColor="text1"/>
                <w:sz w:val="22"/>
              </w:rPr>
              <w:t>３</w:t>
            </w:r>
            <w:r w:rsidRPr="002A3089">
              <w:rPr>
                <w:rFonts w:ascii="ＭＳ Ｐ明朝" w:eastAsia="ＭＳ Ｐ明朝" w:hAnsi="ＭＳ Ｐ明朝" w:hint="eastAsia"/>
                <w:color w:val="000000" w:themeColor="text1"/>
                <w:sz w:val="22"/>
              </w:rPr>
              <w:t>月）</w:t>
            </w:r>
          </w:p>
        </w:tc>
        <w:tc>
          <w:tcPr>
            <w:tcW w:w="6241" w:type="dxa"/>
            <w:vMerge w:val="restart"/>
          </w:tcPr>
          <w:p w14:paraId="04D673E8" w14:textId="77777777" w:rsidR="002129DD" w:rsidRDefault="00F55A3C" w:rsidP="00F55A3C">
            <w:pPr>
              <w:pStyle w:val="a8"/>
              <w:numPr>
                <w:ilvl w:val="0"/>
                <w:numId w:val="6"/>
              </w:numPr>
              <w:ind w:leftChars="0"/>
              <w:rPr>
                <w:rFonts w:ascii="ＭＳ Ｐ明朝" w:eastAsia="ＭＳ Ｐ明朝" w:hAnsi="ＭＳ Ｐ明朝"/>
                <w:sz w:val="22"/>
              </w:rPr>
            </w:pPr>
            <w:r>
              <w:rPr>
                <w:rFonts w:ascii="ＭＳ Ｐ明朝" w:eastAsia="ＭＳ Ｐ明朝" w:hAnsi="ＭＳ Ｐ明朝" w:hint="eastAsia"/>
                <w:sz w:val="22"/>
              </w:rPr>
              <w:t>事故の再発防止のため、</w:t>
            </w:r>
            <w:r w:rsidR="00A84987" w:rsidRPr="00F55A3C">
              <w:rPr>
                <w:rFonts w:ascii="ＭＳ Ｐ明朝" w:eastAsia="ＭＳ Ｐ明朝" w:hAnsi="ＭＳ Ｐ明朝" w:hint="eastAsia"/>
                <w:sz w:val="22"/>
              </w:rPr>
              <w:t>ヒヤリハット</w:t>
            </w:r>
            <w:r>
              <w:rPr>
                <w:rFonts w:ascii="ＭＳ Ｐ明朝" w:eastAsia="ＭＳ Ｐ明朝" w:hAnsi="ＭＳ Ｐ明朝" w:hint="eastAsia"/>
                <w:sz w:val="22"/>
              </w:rPr>
              <w:t>・</w:t>
            </w:r>
            <w:r w:rsidR="00A84987" w:rsidRPr="00F55A3C">
              <w:rPr>
                <w:rFonts w:ascii="ＭＳ Ｐ明朝" w:eastAsia="ＭＳ Ｐ明朝" w:hAnsi="ＭＳ Ｐ明朝" w:hint="eastAsia"/>
                <w:sz w:val="22"/>
              </w:rPr>
              <w:t>事故報告を活用し利用者の情報共有</w:t>
            </w:r>
            <w:r>
              <w:rPr>
                <w:rFonts w:ascii="ＭＳ Ｐ明朝" w:eastAsia="ＭＳ Ｐ明朝" w:hAnsi="ＭＳ Ｐ明朝" w:hint="eastAsia"/>
                <w:sz w:val="22"/>
              </w:rPr>
              <w:t>を徹底</w:t>
            </w:r>
            <w:r w:rsidR="00A84987" w:rsidRPr="00F55A3C">
              <w:rPr>
                <w:rFonts w:ascii="ＭＳ Ｐ明朝" w:eastAsia="ＭＳ Ｐ明朝" w:hAnsi="ＭＳ Ｐ明朝" w:hint="eastAsia"/>
                <w:sz w:val="22"/>
              </w:rPr>
              <w:t>していく。また返却忘れ等</w:t>
            </w:r>
            <w:r>
              <w:rPr>
                <w:rFonts w:ascii="ＭＳ Ｐ明朝" w:eastAsia="ＭＳ Ｐ明朝" w:hAnsi="ＭＳ Ｐ明朝" w:hint="eastAsia"/>
                <w:sz w:val="22"/>
              </w:rPr>
              <w:t>「</w:t>
            </w:r>
            <w:r w:rsidR="00A84987" w:rsidRPr="00F55A3C">
              <w:rPr>
                <w:rFonts w:ascii="ＭＳ Ｐ明朝" w:eastAsia="ＭＳ Ｐ明朝" w:hAnsi="ＭＳ Ｐ明朝" w:hint="eastAsia"/>
                <w:sz w:val="22"/>
              </w:rPr>
              <w:t>職員の</w:t>
            </w:r>
            <w:r w:rsidR="003B365C" w:rsidRPr="00F55A3C">
              <w:rPr>
                <w:rFonts w:ascii="ＭＳ Ｐ明朝" w:eastAsia="ＭＳ Ｐ明朝" w:hAnsi="ＭＳ Ｐ明朝" w:hint="eastAsia"/>
                <w:sz w:val="22"/>
              </w:rPr>
              <w:t>確認不足</w:t>
            </w:r>
            <w:r>
              <w:rPr>
                <w:rFonts w:ascii="ＭＳ Ｐ明朝" w:eastAsia="ＭＳ Ｐ明朝" w:hAnsi="ＭＳ Ｐ明朝" w:hint="eastAsia"/>
                <w:sz w:val="22"/>
              </w:rPr>
              <w:t>」</w:t>
            </w:r>
            <w:r w:rsidR="003B365C" w:rsidRPr="00F55A3C">
              <w:rPr>
                <w:rFonts w:ascii="ＭＳ Ｐ明朝" w:eastAsia="ＭＳ Ｐ明朝" w:hAnsi="ＭＳ Ｐ明朝" w:hint="eastAsia"/>
                <w:sz w:val="22"/>
              </w:rPr>
              <w:t>によるヒヤリハット、事故報告を半分に減少できるよう業務</w:t>
            </w:r>
            <w:r>
              <w:rPr>
                <w:rFonts w:ascii="ＭＳ Ｐ明朝" w:eastAsia="ＭＳ Ｐ明朝" w:hAnsi="ＭＳ Ｐ明朝" w:hint="eastAsia"/>
                <w:sz w:val="22"/>
              </w:rPr>
              <w:t>見直し</w:t>
            </w:r>
            <w:r w:rsidR="003B365C" w:rsidRPr="00F55A3C">
              <w:rPr>
                <w:rFonts w:ascii="ＭＳ Ｐ明朝" w:eastAsia="ＭＳ Ｐ明朝" w:hAnsi="ＭＳ Ｐ明朝" w:hint="eastAsia"/>
                <w:sz w:val="22"/>
              </w:rPr>
              <w:t>をする</w:t>
            </w:r>
            <w:r>
              <w:rPr>
                <w:rFonts w:ascii="ＭＳ Ｐ明朝" w:eastAsia="ＭＳ Ｐ明朝" w:hAnsi="ＭＳ Ｐ明朝" w:hint="eastAsia"/>
                <w:sz w:val="22"/>
              </w:rPr>
              <w:t>。</w:t>
            </w:r>
          </w:p>
          <w:p w14:paraId="6B5CE3E2" w14:textId="2F7E8072" w:rsidR="00876AAC" w:rsidRPr="00792672" w:rsidRDefault="00876AAC" w:rsidP="00792672">
            <w:pPr>
              <w:rPr>
                <w:rFonts w:ascii="ＭＳ Ｐ明朝" w:eastAsia="ＭＳ Ｐ明朝" w:hAnsi="ＭＳ Ｐ明朝"/>
                <w:sz w:val="22"/>
              </w:rPr>
            </w:pPr>
          </w:p>
        </w:tc>
      </w:tr>
      <w:tr w:rsidR="002129DD" w14:paraId="72B5D427" w14:textId="77777777" w:rsidTr="002129DD">
        <w:tc>
          <w:tcPr>
            <w:tcW w:w="3682" w:type="dxa"/>
            <w:tcBorders>
              <w:top w:val="nil"/>
            </w:tcBorders>
          </w:tcPr>
          <w:p w14:paraId="296807D0" w14:textId="77777777" w:rsidR="002129DD" w:rsidRPr="004B676C" w:rsidRDefault="002129DD" w:rsidP="00AE64C4">
            <w:pPr>
              <w:rPr>
                <w:rFonts w:ascii="ＭＳ Ｐ明朝" w:eastAsia="ＭＳ Ｐ明朝" w:hAnsi="ＭＳ Ｐ明朝"/>
                <w:sz w:val="22"/>
              </w:rPr>
            </w:pPr>
          </w:p>
        </w:tc>
        <w:tc>
          <w:tcPr>
            <w:tcW w:w="1134" w:type="dxa"/>
            <w:vMerge/>
          </w:tcPr>
          <w:p w14:paraId="1700840B" w14:textId="77777777" w:rsidR="002129DD" w:rsidRPr="004B676C" w:rsidRDefault="002129DD" w:rsidP="00AE64C4">
            <w:pPr>
              <w:rPr>
                <w:rFonts w:ascii="ＭＳ Ｐ明朝" w:eastAsia="ＭＳ Ｐ明朝" w:hAnsi="ＭＳ Ｐ明朝"/>
                <w:sz w:val="22"/>
              </w:rPr>
            </w:pPr>
          </w:p>
        </w:tc>
        <w:tc>
          <w:tcPr>
            <w:tcW w:w="9638" w:type="dxa"/>
            <w:vMerge/>
          </w:tcPr>
          <w:p w14:paraId="09D6466F" w14:textId="77777777" w:rsidR="002129DD" w:rsidRPr="004B676C" w:rsidRDefault="002129DD" w:rsidP="00AE64C4">
            <w:pPr>
              <w:rPr>
                <w:rFonts w:ascii="ＭＳ Ｐ明朝" w:eastAsia="ＭＳ Ｐ明朝" w:hAnsi="ＭＳ Ｐ明朝"/>
                <w:sz w:val="22"/>
              </w:rPr>
            </w:pPr>
          </w:p>
        </w:tc>
        <w:tc>
          <w:tcPr>
            <w:tcW w:w="6241" w:type="dxa"/>
            <w:vMerge/>
          </w:tcPr>
          <w:p w14:paraId="7C58B8C8" w14:textId="77777777" w:rsidR="002129DD" w:rsidRPr="004B676C" w:rsidRDefault="002129DD" w:rsidP="00AE64C4">
            <w:pPr>
              <w:rPr>
                <w:rFonts w:ascii="ＭＳ Ｐ明朝" w:eastAsia="ＭＳ Ｐ明朝" w:hAnsi="ＭＳ Ｐ明朝"/>
                <w:sz w:val="22"/>
              </w:rPr>
            </w:pPr>
          </w:p>
        </w:tc>
      </w:tr>
      <w:tr w:rsidR="002129DD" w14:paraId="62188821" w14:textId="77777777" w:rsidTr="002129DD">
        <w:tc>
          <w:tcPr>
            <w:tcW w:w="3682" w:type="dxa"/>
            <w:tcBorders>
              <w:bottom w:val="nil"/>
            </w:tcBorders>
          </w:tcPr>
          <w:p w14:paraId="4498D3FA" w14:textId="77777777"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t>（４）サービスの質の確保</w:t>
            </w:r>
          </w:p>
        </w:tc>
        <w:tc>
          <w:tcPr>
            <w:tcW w:w="1134" w:type="dxa"/>
            <w:vMerge w:val="restart"/>
          </w:tcPr>
          <w:p w14:paraId="360908BE" w14:textId="2EED1F34" w:rsidR="002129DD" w:rsidRPr="002129DD" w:rsidRDefault="00DC4F44" w:rsidP="00870802">
            <w:pPr>
              <w:rPr>
                <w:rFonts w:ascii="ＭＳ Ｐ明朝" w:eastAsia="ＭＳ Ｐ明朝" w:hAnsi="ＭＳ Ｐ明朝"/>
                <w:sz w:val="22"/>
              </w:rPr>
            </w:pPr>
            <w:r>
              <w:rPr>
                <w:rFonts w:ascii="ＭＳ Ｐ明朝" w:eastAsia="ＭＳ Ｐ明朝" w:hAnsi="ＭＳ Ｐ明朝" w:hint="eastAsia"/>
                <w:sz w:val="22"/>
              </w:rPr>
              <w:t>Ａ</w:t>
            </w:r>
          </w:p>
        </w:tc>
        <w:tc>
          <w:tcPr>
            <w:tcW w:w="9638" w:type="dxa"/>
            <w:vMerge w:val="restart"/>
          </w:tcPr>
          <w:p w14:paraId="47C9C4A2" w14:textId="78749B6C" w:rsidR="00F55A3C" w:rsidRPr="00EA498F" w:rsidRDefault="00F56135" w:rsidP="00F55A3C">
            <w:pPr>
              <w:pStyle w:val="a8"/>
              <w:numPr>
                <w:ilvl w:val="0"/>
                <w:numId w:val="7"/>
              </w:numPr>
              <w:ind w:leftChars="0"/>
              <w:rPr>
                <w:rFonts w:ascii="ＭＳ Ｐ明朝" w:eastAsia="ＭＳ Ｐ明朝" w:hAnsi="ＭＳ Ｐ明朝"/>
                <w:sz w:val="22"/>
              </w:rPr>
            </w:pPr>
            <w:r w:rsidRPr="00F55A3C">
              <w:rPr>
                <w:rFonts w:ascii="ＭＳ Ｐ明朝" w:eastAsia="ＭＳ Ｐ明朝" w:hAnsi="ＭＳ Ｐ明朝" w:hint="eastAsia"/>
                <w:sz w:val="22"/>
              </w:rPr>
              <w:t>対応に苦慮する</w:t>
            </w:r>
            <w:r w:rsidR="003B365C" w:rsidRPr="00F55A3C">
              <w:rPr>
                <w:rFonts w:ascii="ＭＳ Ｐ明朝" w:eastAsia="ＭＳ Ｐ明朝" w:hAnsi="ＭＳ Ｐ明朝" w:hint="eastAsia"/>
                <w:sz w:val="22"/>
              </w:rPr>
              <w:t>利用者の再アセスメントをすることはできたが、全</w:t>
            </w:r>
            <w:r w:rsidR="00EB1F9D">
              <w:rPr>
                <w:rFonts w:ascii="ＭＳ Ｐ明朝" w:eastAsia="ＭＳ Ｐ明朝" w:hAnsi="ＭＳ Ｐ明朝" w:hint="eastAsia"/>
                <w:sz w:val="22"/>
              </w:rPr>
              <w:t>利用者の</w:t>
            </w:r>
            <w:r w:rsidR="003B365C" w:rsidRPr="00F55A3C">
              <w:rPr>
                <w:rFonts w:ascii="ＭＳ Ｐ明朝" w:eastAsia="ＭＳ Ｐ明朝" w:hAnsi="ＭＳ Ｐ明朝" w:hint="eastAsia"/>
                <w:sz w:val="22"/>
              </w:rPr>
              <w:t>再アセスメント</w:t>
            </w:r>
            <w:r w:rsidR="00EA498F" w:rsidRPr="00EA498F">
              <w:rPr>
                <w:rFonts w:ascii="ＭＳ Ｐ明朝" w:eastAsia="ＭＳ Ｐ明朝" w:hAnsi="ＭＳ Ｐ明朝" w:hint="eastAsia"/>
                <w:sz w:val="22"/>
              </w:rPr>
              <w:t>が</w:t>
            </w:r>
            <w:r w:rsidR="004C2112" w:rsidRPr="00EA498F">
              <w:rPr>
                <w:rFonts w:ascii="ＭＳ Ｐ明朝" w:eastAsia="ＭＳ Ｐ明朝" w:hAnsi="ＭＳ Ｐ明朝" w:hint="eastAsia"/>
                <w:sz w:val="22"/>
              </w:rPr>
              <w:t>十分ではなかった</w:t>
            </w:r>
            <w:r w:rsidR="00EA498F" w:rsidRPr="00EA498F">
              <w:rPr>
                <w:rFonts w:ascii="ＭＳ Ｐ明朝" w:eastAsia="ＭＳ Ｐ明朝" w:hAnsi="ＭＳ Ｐ明朝" w:hint="eastAsia"/>
                <w:sz w:val="22"/>
              </w:rPr>
              <w:t>。</w:t>
            </w:r>
          </w:p>
          <w:p w14:paraId="307992D1" w14:textId="0BF13D46" w:rsidR="00EB26BD" w:rsidRDefault="003B365C" w:rsidP="00F55A3C">
            <w:pPr>
              <w:pStyle w:val="a8"/>
              <w:numPr>
                <w:ilvl w:val="0"/>
                <w:numId w:val="7"/>
              </w:numPr>
              <w:ind w:leftChars="0"/>
              <w:rPr>
                <w:rFonts w:ascii="ＭＳ Ｐ明朝" w:eastAsia="ＭＳ Ｐ明朝" w:hAnsi="ＭＳ Ｐ明朝"/>
                <w:sz w:val="22"/>
              </w:rPr>
            </w:pPr>
            <w:r w:rsidRPr="00F55A3C">
              <w:rPr>
                <w:rFonts w:ascii="ＭＳ Ｐ明朝" w:eastAsia="ＭＳ Ｐ明朝" w:hAnsi="ＭＳ Ｐ明朝" w:hint="eastAsia"/>
                <w:sz w:val="22"/>
              </w:rPr>
              <w:t>スピーチロック、不適切ケアについて共有できるよう、</w:t>
            </w:r>
            <w:r w:rsidR="00EB26BD">
              <w:rPr>
                <w:rFonts w:ascii="ＭＳ Ｐ明朝" w:eastAsia="ＭＳ Ｐ明朝" w:hAnsi="ＭＳ Ｐ明朝" w:hint="eastAsia"/>
                <w:sz w:val="22"/>
              </w:rPr>
              <w:t>スタッフルーム</w:t>
            </w:r>
            <w:r w:rsidRPr="00F55A3C">
              <w:rPr>
                <w:rFonts w:ascii="ＭＳ Ｐ明朝" w:eastAsia="ＭＳ Ｐ明朝" w:hAnsi="ＭＳ Ｐ明朝" w:hint="eastAsia"/>
                <w:sz w:val="22"/>
              </w:rPr>
              <w:t>のホワイトボードに</w:t>
            </w:r>
            <w:r w:rsidR="00EB26BD">
              <w:rPr>
                <w:rFonts w:ascii="ＭＳ Ｐ明朝" w:eastAsia="ＭＳ Ｐ明朝" w:hAnsi="ＭＳ Ｐ明朝" w:hint="eastAsia"/>
                <w:sz w:val="22"/>
              </w:rPr>
              <w:t>注意事項等を</w:t>
            </w:r>
            <w:r w:rsidRPr="00F55A3C">
              <w:rPr>
                <w:rFonts w:ascii="ＭＳ Ｐ明朝" w:eastAsia="ＭＳ Ｐ明朝" w:hAnsi="ＭＳ Ｐ明朝" w:hint="eastAsia"/>
                <w:sz w:val="22"/>
              </w:rPr>
              <w:t>記入</w:t>
            </w:r>
            <w:r w:rsidR="00DC2E0D">
              <w:rPr>
                <w:rFonts w:ascii="ＭＳ Ｐ明朝" w:eastAsia="ＭＳ Ｐ明朝" w:hAnsi="ＭＳ Ｐ明朝" w:hint="eastAsia"/>
                <w:sz w:val="22"/>
              </w:rPr>
              <w:t>した。</w:t>
            </w:r>
            <w:r w:rsidR="00EB26BD">
              <w:rPr>
                <w:rFonts w:ascii="ＭＳ Ｐ明朝" w:eastAsia="ＭＳ Ｐ明朝" w:hAnsi="ＭＳ Ｐ明朝" w:hint="eastAsia"/>
                <w:sz w:val="22"/>
              </w:rPr>
              <w:t>必ず目を通す場</w:t>
            </w:r>
            <w:r w:rsidR="00DC2E0D">
              <w:rPr>
                <w:rFonts w:ascii="ＭＳ Ｐ明朝" w:eastAsia="ＭＳ Ｐ明朝" w:hAnsi="ＭＳ Ｐ明朝" w:hint="eastAsia"/>
                <w:sz w:val="22"/>
              </w:rPr>
              <w:t>と</w:t>
            </w:r>
            <w:r w:rsidR="00EB26BD">
              <w:rPr>
                <w:rFonts w:ascii="ＭＳ Ｐ明朝" w:eastAsia="ＭＳ Ｐ明朝" w:hAnsi="ＭＳ Ｐ明朝" w:hint="eastAsia"/>
                <w:sz w:val="22"/>
              </w:rPr>
              <w:t>なり</w:t>
            </w:r>
            <w:r w:rsidR="00DC2E0D">
              <w:rPr>
                <w:rFonts w:ascii="ＭＳ Ｐ明朝" w:eastAsia="ＭＳ Ｐ明朝" w:hAnsi="ＭＳ Ｐ明朝" w:hint="eastAsia"/>
                <w:sz w:val="22"/>
              </w:rPr>
              <w:t>、</w:t>
            </w:r>
            <w:r w:rsidR="00F56135" w:rsidRPr="00F55A3C">
              <w:rPr>
                <w:rFonts w:ascii="ＭＳ Ｐ明朝" w:eastAsia="ＭＳ Ｐ明朝" w:hAnsi="ＭＳ Ｐ明朝" w:hint="eastAsia"/>
                <w:sz w:val="22"/>
              </w:rPr>
              <w:t>自分自身のケアについて考える</w:t>
            </w:r>
            <w:r w:rsidR="00DC2E0D">
              <w:rPr>
                <w:rFonts w:ascii="ＭＳ Ｐ明朝" w:eastAsia="ＭＳ Ｐ明朝" w:hAnsi="ＭＳ Ｐ明朝" w:hint="eastAsia"/>
                <w:sz w:val="22"/>
              </w:rPr>
              <w:t>意識を持つことができるようになった。</w:t>
            </w:r>
          </w:p>
          <w:p w14:paraId="2C9C8EAE" w14:textId="349F10D3" w:rsidR="00EB26BD" w:rsidRDefault="00F56135" w:rsidP="00F55A3C">
            <w:pPr>
              <w:pStyle w:val="a8"/>
              <w:numPr>
                <w:ilvl w:val="0"/>
                <w:numId w:val="7"/>
              </w:numPr>
              <w:ind w:leftChars="0"/>
              <w:rPr>
                <w:rFonts w:ascii="ＭＳ Ｐ明朝" w:eastAsia="ＭＳ Ｐ明朝" w:hAnsi="ＭＳ Ｐ明朝"/>
                <w:sz w:val="22"/>
              </w:rPr>
            </w:pPr>
            <w:r w:rsidRPr="00F55A3C">
              <w:rPr>
                <w:rFonts w:ascii="ＭＳ Ｐ明朝" w:eastAsia="ＭＳ Ｐ明朝" w:hAnsi="ＭＳ Ｐ明朝" w:hint="eastAsia"/>
                <w:sz w:val="22"/>
              </w:rPr>
              <w:t>第三者評価</w:t>
            </w:r>
            <w:r w:rsidR="00EB26BD">
              <w:rPr>
                <w:rFonts w:ascii="ＭＳ Ｐ明朝" w:eastAsia="ＭＳ Ｐ明朝" w:hAnsi="ＭＳ Ｐ明朝" w:hint="eastAsia"/>
                <w:sz w:val="22"/>
              </w:rPr>
              <w:t>受審</w:t>
            </w:r>
            <w:r w:rsidR="00E12145">
              <w:rPr>
                <w:rFonts w:ascii="ＭＳ Ｐ明朝" w:eastAsia="ＭＳ Ｐ明朝" w:hAnsi="ＭＳ Ｐ明朝" w:hint="eastAsia"/>
                <w:sz w:val="22"/>
              </w:rPr>
              <w:t xml:space="preserve">　ご家族から「大事な場所になっている」「どのように過ごしているか手に取るようにわかる」などのコメント頂く。</w:t>
            </w:r>
          </w:p>
          <w:p w14:paraId="72C11100" w14:textId="77777777" w:rsidR="00F56135" w:rsidRDefault="00EB26BD" w:rsidP="00EB26BD">
            <w:pPr>
              <w:pStyle w:val="a8"/>
              <w:numPr>
                <w:ilvl w:val="0"/>
                <w:numId w:val="7"/>
              </w:numPr>
              <w:ind w:leftChars="0"/>
              <w:rPr>
                <w:rFonts w:ascii="ＭＳ Ｐ明朝" w:eastAsia="ＭＳ Ｐ明朝" w:hAnsi="ＭＳ Ｐ明朝"/>
                <w:sz w:val="22"/>
              </w:rPr>
            </w:pPr>
            <w:r>
              <w:rPr>
                <w:rFonts w:ascii="ＭＳ Ｐ明朝" w:eastAsia="ＭＳ Ｐ明朝" w:hAnsi="ＭＳ Ｐ明朝" w:hint="eastAsia"/>
                <w:sz w:val="22"/>
              </w:rPr>
              <w:t>運営推進会議では、</w:t>
            </w:r>
            <w:r w:rsidR="004C2112" w:rsidRPr="00EA498F">
              <w:rPr>
                <w:rFonts w:ascii="ＭＳ Ｐ明朝" w:eastAsia="ＭＳ Ｐ明朝" w:hAnsi="ＭＳ Ｐ明朝" w:hint="eastAsia"/>
                <w:sz w:val="22"/>
              </w:rPr>
              <w:t>居宅</w:t>
            </w:r>
            <w:r w:rsidR="00F56135" w:rsidRPr="00EA498F">
              <w:rPr>
                <w:rFonts w:ascii="ＭＳ Ｐ明朝" w:eastAsia="ＭＳ Ｐ明朝" w:hAnsi="ＭＳ Ｐ明朝" w:hint="eastAsia"/>
                <w:sz w:val="22"/>
              </w:rPr>
              <w:t>介</w:t>
            </w:r>
            <w:r w:rsidR="00F56135" w:rsidRPr="00EB26BD">
              <w:rPr>
                <w:rFonts w:ascii="ＭＳ Ｐ明朝" w:eastAsia="ＭＳ Ｐ明朝" w:hAnsi="ＭＳ Ｐ明朝" w:hint="eastAsia"/>
                <w:sz w:val="22"/>
              </w:rPr>
              <w:t>護支援事業所</w:t>
            </w:r>
            <w:r>
              <w:rPr>
                <w:rFonts w:ascii="ＭＳ Ｐ明朝" w:eastAsia="ＭＳ Ｐ明朝" w:hAnsi="ＭＳ Ｐ明朝" w:hint="eastAsia"/>
                <w:sz w:val="22"/>
              </w:rPr>
              <w:t>から</w:t>
            </w:r>
            <w:r w:rsidR="00F56135" w:rsidRPr="00EB26BD">
              <w:rPr>
                <w:rFonts w:ascii="ＭＳ Ｐ明朝" w:eastAsia="ＭＳ Ｐ明朝" w:hAnsi="ＭＳ Ｐ明朝" w:hint="eastAsia"/>
                <w:sz w:val="22"/>
              </w:rPr>
              <w:t>サービスの質について高評価あり</w:t>
            </w:r>
            <w:r>
              <w:rPr>
                <w:rFonts w:ascii="ＭＳ Ｐ明朝" w:eastAsia="ＭＳ Ｐ明朝" w:hAnsi="ＭＳ Ｐ明朝" w:hint="eastAsia"/>
                <w:sz w:val="22"/>
              </w:rPr>
              <w:t>。</w:t>
            </w:r>
          </w:p>
          <w:p w14:paraId="13A14295" w14:textId="32BEDDD6" w:rsidR="00876AAC" w:rsidRPr="00792672" w:rsidRDefault="00876AAC" w:rsidP="00792672">
            <w:pPr>
              <w:rPr>
                <w:rFonts w:ascii="ＭＳ Ｐ明朝" w:eastAsia="ＭＳ Ｐ明朝" w:hAnsi="ＭＳ Ｐ明朝"/>
                <w:sz w:val="22"/>
              </w:rPr>
            </w:pPr>
          </w:p>
        </w:tc>
        <w:tc>
          <w:tcPr>
            <w:tcW w:w="6241" w:type="dxa"/>
            <w:vMerge w:val="restart"/>
          </w:tcPr>
          <w:p w14:paraId="6DE0A997" w14:textId="7D75506E" w:rsidR="00945FC0" w:rsidRDefault="00945FC0" w:rsidP="006A4D2F">
            <w:pPr>
              <w:pStyle w:val="a8"/>
              <w:numPr>
                <w:ilvl w:val="0"/>
                <w:numId w:val="23"/>
              </w:numPr>
              <w:ind w:leftChars="0"/>
              <w:rPr>
                <w:rFonts w:ascii="ＭＳ Ｐ明朝" w:eastAsia="ＭＳ Ｐ明朝" w:hAnsi="ＭＳ Ｐ明朝"/>
                <w:sz w:val="22"/>
              </w:rPr>
            </w:pPr>
            <w:r w:rsidRPr="00EB26BD">
              <w:rPr>
                <w:rFonts w:ascii="ＭＳ Ｐ明朝" w:eastAsia="ＭＳ Ｐ明朝" w:hAnsi="ＭＳ Ｐ明朝" w:hint="eastAsia"/>
                <w:sz w:val="22"/>
              </w:rPr>
              <w:t>認知症、虐待、不適切ケアなどの研修</w:t>
            </w:r>
            <w:r w:rsidR="00DC2E0D">
              <w:rPr>
                <w:rFonts w:ascii="ＭＳ Ｐ明朝" w:eastAsia="ＭＳ Ｐ明朝" w:hAnsi="ＭＳ Ｐ明朝" w:hint="eastAsia"/>
                <w:sz w:val="22"/>
              </w:rPr>
              <w:t>を行い、</w:t>
            </w:r>
            <w:r w:rsidRPr="00EB26BD">
              <w:rPr>
                <w:rFonts w:ascii="ＭＳ Ｐ明朝" w:eastAsia="ＭＳ Ｐ明朝" w:hAnsi="ＭＳ Ｐ明朝" w:hint="eastAsia"/>
                <w:sz w:val="22"/>
              </w:rPr>
              <w:t>利用者対応の見直しの実施。利用者が混乱なく過ごせるよう、利用者の特徴が分かる</w:t>
            </w:r>
            <w:r w:rsidR="00EB1F9D">
              <w:rPr>
                <w:rFonts w:ascii="ＭＳ Ｐ明朝" w:eastAsia="ＭＳ Ｐ明朝" w:hAnsi="ＭＳ Ｐ明朝" w:hint="eastAsia"/>
                <w:sz w:val="22"/>
              </w:rPr>
              <w:t>アセスメント</w:t>
            </w:r>
            <w:r w:rsidRPr="00EB26BD">
              <w:rPr>
                <w:rFonts w:ascii="ＭＳ Ｐ明朝" w:eastAsia="ＭＳ Ｐ明朝" w:hAnsi="ＭＳ Ｐ明朝" w:hint="eastAsia"/>
                <w:sz w:val="22"/>
              </w:rPr>
              <w:t>シート</w:t>
            </w:r>
            <w:r w:rsidR="00EB1F9D">
              <w:rPr>
                <w:rFonts w:ascii="ＭＳ Ｐ明朝" w:eastAsia="ＭＳ Ｐ明朝" w:hAnsi="ＭＳ Ｐ明朝" w:hint="eastAsia"/>
                <w:sz w:val="22"/>
              </w:rPr>
              <w:t>を</w:t>
            </w:r>
            <w:r w:rsidRPr="00EB26BD">
              <w:rPr>
                <w:rFonts w:ascii="ＭＳ Ｐ明朝" w:eastAsia="ＭＳ Ｐ明朝" w:hAnsi="ＭＳ Ｐ明朝" w:hint="eastAsia"/>
                <w:sz w:val="22"/>
              </w:rPr>
              <w:t>作成</w:t>
            </w:r>
            <w:r w:rsidR="00DC2E0D">
              <w:rPr>
                <w:rFonts w:ascii="ＭＳ Ｐ明朝" w:eastAsia="ＭＳ Ｐ明朝" w:hAnsi="ＭＳ Ｐ明朝" w:hint="eastAsia"/>
                <w:sz w:val="22"/>
              </w:rPr>
              <w:t>していく。</w:t>
            </w:r>
          </w:p>
          <w:p w14:paraId="4A6F28B2" w14:textId="295B3D43" w:rsidR="00EA498F" w:rsidRDefault="00EA498F" w:rsidP="006A4D2F">
            <w:pPr>
              <w:pStyle w:val="a8"/>
              <w:numPr>
                <w:ilvl w:val="0"/>
                <w:numId w:val="23"/>
              </w:numPr>
              <w:ind w:leftChars="0"/>
              <w:rPr>
                <w:rFonts w:ascii="ＭＳ Ｐ明朝" w:eastAsia="ＭＳ Ｐ明朝" w:hAnsi="ＭＳ Ｐ明朝"/>
                <w:sz w:val="22"/>
              </w:rPr>
            </w:pPr>
            <w:r>
              <w:rPr>
                <w:rFonts w:ascii="ＭＳ Ｐ明朝" w:eastAsia="ＭＳ Ｐ明朝" w:hAnsi="ＭＳ Ｐ明朝" w:hint="eastAsia"/>
                <w:sz w:val="22"/>
              </w:rPr>
              <w:t>職員全員が周知できる工夫を継続していく。</w:t>
            </w:r>
          </w:p>
          <w:p w14:paraId="108A6F79" w14:textId="77777777" w:rsidR="00792672" w:rsidRPr="00EA498F" w:rsidRDefault="00792672" w:rsidP="00792672">
            <w:pPr>
              <w:pStyle w:val="a8"/>
              <w:ind w:leftChars="0" w:left="360"/>
              <w:rPr>
                <w:rFonts w:ascii="ＭＳ Ｐ明朝" w:eastAsia="ＭＳ Ｐ明朝" w:hAnsi="ＭＳ Ｐ明朝"/>
                <w:sz w:val="22"/>
              </w:rPr>
            </w:pPr>
          </w:p>
          <w:p w14:paraId="7D3C3650" w14:textId="081A5DE9" w:rsidR="00EB26BD" w:rsidRDefault="00EA498F" w:rsidP="006A4D2F">
            <w:pPr>
              <w:pStyle w:val="a8"/>
              <w:numPr>
                <w:ilvl w:val="0"/>
                <w:numId w:val="23"/>
              </w:numPr>
              <w:ind w:leftChars="0"/>
              <w:rPr>
                <w:rFonts w:ascii="ＭＳ Ｐ明朝" w:eastAsia="ＭＳ Ｐ明朝" w:hAnsi="ＭＳ Ｐ明朝"/>
                <w:sz w:val="22"/>
              </w:rPr>
            </w:pPr>
            <w:r>
              <w:rPr>
                <w:rFonts w:ascii="ＭＳ Ｐ明朝" w:eastAsia="ＭＳ Ｐ明朝" w:hAnsi="ＭＳ Ｐ明朝" w:hint="eastAsia"/>
                <w:sz w:val="22"/>
              </w:rPr>
              <w:t>第三者評価</w:t>
            </w:r>
            <w:r w:rsidR="00EB26BD">
              <w:rPr>
                <w:rFonts w:ascii="ＭＳ Ｐ明朝" w:eastAsia="ＭＳ Ｐ明朝" w:hAnsi="ＭＳ Ｐ明朝" w:hint="eastAsia"/>
                <w:sz w:val="22"/>
              </w:rPr>
              <w:t>結果を職員に周知し改善・向上を</w:t>
            </w:r>
            <w:r w:rsidR="00352517">
              <w:rPr>
                <w:rFonts w:ascii="ＭＳ Ｐ明朝" w:eastAsia="ＭＳ Ｐ明朝" w:hAnsi="ＭＳ Ｐ明朝" w:hint="eastAsia"/>
                <w:sz w:val="22"/>
              </w:rPr>
              <w:t>目指す。</w:t>
            </w:r>
          </w:p>
          <w:p w14:paraId="493193E6" w14:textId="77777777" w:rsidR="00792672" w:rsidRPr="00792672" w:rsidRDefault="00792672" w:rsidP="00792672">
            <w:pPr>
              <w:pStyle w:val="a8"/>
              <w:rPr>
                <w:rFonts w:ascii="ＭＳ Ｐ明朝" w:eastAsia="ＭＳ Ｐ明朝" w:hAnsi="ＭＳ Ｐ明朝"/>
                <w:sz w:val="22"/>
              </w:rPr>
            </w:pPr>
          </w:p>
          <w:p w14:paraId="2C8414A3" w14:textId="1BEDFEA9" w:rsidR="00EB26BD" w:rsidRPr="00EB26BD" w:rsidRDefault="00A66829" w:rsidP="00792672">
            <w:pPr>
              <w:pStyle w:val="a8"/>
              <w:numPr>
                <w:ilvl w:val="0"/>
                <w:numId w:val="23"/>
              </w:numPr>
              <w:ind w:leftChars="0"/>
              <w:rPr>
                <w:rFonts w:ascii="ＭＳ Ｐ明朝" w:eastAsia="ＭＳ Ｐ明朝" w:hAnsi="ＭＳ Ｐ明朝"/>
                <w:sz w:val="22"/>
              </w:rPr>
            </w:pPr>
            <w:r>
              <w:rPr>
                <w:rFonts w:ascii="ＭＳ Ｐ明朝" w:eastAsia="ＭＳ Ｐ明朝" w:hAnsi="ＭＳ Ｐ明朝" w:hint="eastAsia"/>
                <w:sz w:val="22"/>
              </w:rPr>
              <w:t>地域との繋がりや情報を発信する場でもあるため、</w:t>
            </w:r>
            <w:r w:rsidR="00EB26BD" w:rsidRPr="00352517">
              <w:rPr>
                <w:rFonts w:ascii="ＭＳ Ｐ明朝" w:eastAsia="ＭＳ Ｐ明朝" w:hAnsi="ＭＳ Ｐ明朝" w:hint="eastAsia"/>
                <w:sz w:val="22"/>
              </w:rPr>
              <w:t>今後も維持向上できるよう施設全体として取り組んでいく</w:t>
            </w:r>
            <w:r w:rsidR="00792672">
              <w:rPr>
                <w:rFonts w:ascii="ＭＳ Ｐ明朝" w:eastAsia="ＭＳ Ｐ明朝" w:hAnsi="ＭＳ Ｐ明朝" w:hint="eastAsia"/>
                <w:sz w:val="22"/>
              </w:rPr>
              <w:t>。</w:t>
            </w:r>
          </w:p>
        </w:tc>
      </w:tr>
      <w:tr w:rsidR="002129DD" w14:paraId="3E22C79D" w14:textId="77777777" w:rsidTr="002129DD">
        <w:tc>
          <w:tcPr>
            <w:tcW w:w="3682" w:type="dxa"/>
            <w:tcBorders>
              <w:top w:val="nil"/>
            </w:tcBorders>
          </w:tcPr>
          <w:p w14:paraId="622B4ECD" w14:textId="77777777" w:rsidR="002129DD" w:rsidRPr="004B676C" w:rsidRDefault="002129DD" w:rsidP="00AE64C4">
            <w:pPr>
              <w:rPr>
                <w:rFonts w:ascii="ＭＳ Ｐ明朝" w:eastAsia="ＭＳ Ｐ明朝" w:hAnsi="ＭＳ Ｐ明朝"/>
                <w:sz w:val="22"/>
              </w:rPr>
            </w:pPr>
          </w:p>
        </w:tc>
        <w:tc>
          <w:tcPr>
            <w:tcW w:w="1134" w:type="dxa"/>
            <w:vMerge/>
          </w:tcPr>
          <w:p w14:paraId="327AEF22" w14:textId="77777777" w:rsidR="002129DD" w:rsidRPr="004B676C" w:rsidRDefault="002129DD" w:rsidP="00AE64C4">
            <w:pPr>
              <w:rPr>
                <w:rFonts w:ascii="ＭＳ Ｐ明朝" w:eastAsia="ＭＳ Ｐ明朝" w:hAnsi="ＭＳ Ｐ明朝"/>
                <w:sz w:val="22"/>
              </w:rPr>
            </w:pPr>
          </w:p>
        </w:tc>
        <w:tc>
          <w:tcPr>
            <w:tcW w:w="9638" w:type="dxa"/>
            <w:vMerge/>
          </w:tcPr>
          <w:p w14:paraId="3134AAF8" w14:textId="77777777" w:rsidR="002129DD" w:rsidRPr="004B676C" w:rsidRDefault="002129DD" w:rsidP="00AE64C4">
            <w:pPr>
              <w:rPr>
                <w:rFonts w:ascii="ＭＳ Ｐ明朝" w:eastAsia="ＭＳ Ｐ明朝" w:hAnsi="ＭＳ Ｐ明朝"/>
                <w:sz w:val="22"/>
              </w:rPr>
            </w:pPr>
          </w:p>
        </w:tc>
        <w:tc>
          <w:tcPr>
            <w:tcW w:w="6241" w:type="dxa"/>
            <w:vMerge/>
          </w:tcPr>
          <w:p w14:paraId="4C8FA7BC" w14:textId="77777777" w:rsidR="002129DD" w:rsidRPr="004B676C" w:rsidRDefault="002129DD" w:rsidP="00AE64C4">
            <w:pPr>
              <w:rPr>
                <w:rFonts w:ascii="ＭＳ Ｐ明朝" w:eastAsia="ＭＳ Ｐ明朝" w:hAnsi="ＭＳ Ｐ明朝"/>
                <w:sz w:val="22"/>
              </w:rPr>
            </w:pPr>
          </w:p>
        </w:tc>
      </w:tr>
      <w:tr w:rsidR="002129DD" w14:paraId="124863F9" w14:textId="77777777" w:rsidTr="007E1A11">
        <w:tc>
          <w:tcPr>
            <w:tcW w:w="20695" w:type="dxa"/>
            <w:gridSpan w:val="4"/>
          </w:tcPr>
          <w:p w14:paraId="2885061E" w14:textId="77777777" w:rsidR="002129DD" w:rsidRPr="00C72C17" w:rsidRDefault="002129DD" w:rsidP="00870802">
            <w:pPr>
              <w:rPr>
                <w:rFonts w:ascii="ＭＳ Ｐ明朝" w:eastAsia="ＭＳ Ｐ明朝" w:hAnsi="ＭＳ Ｐ明朝"/>
                <w:b/>
                <w:bCs/>
                <w:sz w:val="22"/>
              </w:rPr>
            </w:pPr>
            <w:r>
              <w:rPr>
                <w:rFonts w:ascii="ＭＳ Ｐ明朝" w:eastAsia="ＭＳ Ｐ明朝" w:hAnsi="ＭＳ Ｐ明朝" w:hint="eastAsia"/>
                <w:b/>
                <w:bCs/>
                <w:sz w:val="22"/>
              </w:rPr>
              <w:t>２　職員への取組</w:t>
            </w:r>
          </w:p>
        </w:tc>
      </w:tr>
      <w:tr w:rsidR="002129DD" w14:paraId="53D6A347" w14:textId="77777777" w:rsidTr="002129DD">
        <w:tc>
          <w:tcPr>
            <w:tcW w:w="3682" w:type="dxa"/>
            <w:tcBorders>
              <w:bottom w:val="nil"/>
            </w:tcBorders>
          </w:tcPr>
          <w:p w14:paraId="7E300E56" w14:textId="77777777"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t>（１）人材の確保・育成・定着</w:t>
            </w:r>
          </w:p>
        </w:tc>
        <w:tc>
          <w:tcPr>
            <w:tcW w:w="1134" w:type="dxa"/>
            <w:vMerge w:val="restart"/>
          </w:tcPr>
          <w:p w14:paraId="14A2F301" w14:textId="2559E85D" w:rsidR="002129DD" w:rsidRPr="002129DD" w:rsidRDefault="00945FC0" w:rsidP="00870802">
            <w:pPr>
              <w:rPr>
                <w:rFonts w:ascii="ＭＳ Ｐ明朝" w:eastAsia="ＭＳ Ｐ明朝" w:hAnsi="ＭＳ Ｐ明朝"/>
                <w:sz w:val="22"/>
              </w:rPr>
            </w:pPr>
            <w:r>
              <w:rPr>
                <w:rFonts w:ascii="ＭＳ Ｐ明朝" w:eastAsia="ＭＳ Ｐ明朝" w:hAnsi="ＭＳ Ｐ明朝" w:hint="eastAsia"/>
                <w:sz w:val="22"/>
              </w:rPr>
              <w:t>Ａ</w:t>
            </w:r>
          </w:p>
        </w:tc>
        <w:tc>
          <w:tcPr>
            <w:tcW w:w="9638" w:type="dxa"/>
            <w:vMerge w:val="restart"/>
          </w:tcPr>
          <w:p w14:paraId="5EA9744C" w14:textId="4FF360A2" w:rsidR="00683A2A" w:rsidRDefault="00A66829" w:rsidP="00AE64C4">
            <w:pPr>
              <w:pStyle w:val="a8"/>
              <w:numPr>
                <w:ilvl w:val="0"/>
                <w:numId w:val="9"/>
              </w:numPr>
              <w:ind w:leftChars="0"/>
              <w:rPr>
                <w:rFonts w:ascii="ＭＳ Ｐ明朝" w:eastAsia="ＭＳ Ｐ明朝" w:hAnsi="ＭＳ Ｐ明朝"/>
                <w:sz w:val="22"/>
              </w:rPr>
            </w:pPr>
            <w:r>
              <w:rPr>
                <w:rFonts w:ascii="ＭＳ Ｐ明朝" w:eastAsia="ＭＳ Ｐ明朝" w:hAnsi="ＭＳ Ｐ明朝" w:hint="eastAsia"/>
                <w:sz w:val="22"/>
              </w:rPr>
              <w:t>職員からの</w:t>
            </w:r>
            <w:r w:rsidR="00945FC0" w:rsidRPr="00A66829">
              <w:rPr>
                <w:rFonts w:ascii="ＭＳ Ｐ明朝" w:eastAsia="ＭＳ Ｐ明朝" w:hAnsi="ＭＳ Ｐ明朝" w:hint="eastAsia"/>
                <w:sz w:val="22"/>
              </w:rPr>
              <w:t>相談には、その場で一緒に考えながら必要時アドバイスを行った。利用者の対応に苦慮した</w:t>
            </w:r>
            <w:r>
              <w:rPr>
                <w:rFonts w:ascii="ＭＳ Ｐ明朝" w:eastAsia="ＭＳ Ｐ明朝" w:hAnsi="ＭＳ Ｐ明朝" w:hint="eastAsia"/>
                <w:sz w:val="22"/>
              </w:rPr>
              <w:t>時</w:t>
            </w:r>
            <w:r w:rsidR="00945FC0" w:rsidRPr="00A66829">
              <w:rPr>
                <w:rFonts w:ascii="ＭＳ Ｐ明朝" w:eastAsia="ＭＳ Ｐ明朝" w:hAnsi="ＭＳ Ｐ明朝" w:hint="eastAsia"/>
                <w:sz w:val="22"/>
              </w:rPr>
              <w:t>には職員から情報収集を行い統一した対応</w:t>
            </w:r>
            <w:r>
              <w:rPr>
                <w:rFonts w:ascii="ＭＳ Ｐ明朝" w:eastAsia="ＭＳ Ｐ明朝" w:hAnsi="ＭＳ Ｐ明朝" w:hint="eastAsia"/>
                <w:sz w:val="22"/>
              </w:rPr>
              <w:t>を心掛け</w:t>
            </w:r>
            <w:r w:rsidR="00683A2A">
              <w:rPr>
                <w:rFonts w:ascii="ＭＳ Ｐ明朝" w:eastAsia="ＭＳ Ｐ明朝" w:hAnsi="ＭＳ Ｐ明朝" w:hint="eastAsia"/>
                <w:sz w:val="22"/>
              </w:rPr>
              <w:t>た</w:t>
            </w:r>
            <w:r w:rsidR="00945FC0" w:rsidRPr="00A66829">
              <w:rPr>
                <w:rFonts w:ascii="ＭＳ Ｐ明朝" w:eastAsia="ＭＳ Ｐ明朝" w:hAnsi="ＭＳ Ｐ明朝" w:hint="eastAsia"/>
                <w:sz w:val="22"/>
              </w:rPr>
              <w:t>。対応方法等についてもホワイトボードを</w:t>
            </w:r>
            <w:r>
              <w:rPr>
                <w:rFonts w:ascii="ＭＳ Ｐ明朝" w:eastAsia="ＭＳ Ｐ明朝" w:hAnsi="ＭＳ Ｐ明朝" w:hint="eastAsia"/>
                <w:sz w:val="22"/>
              </w:rPr>
              <w:t>活用</w:t>
            </w:r>
            <w:r w:rsidR="00945FC0" w:rsidRPr="00A66829">
              <w:rPr>
                <w:rFonts w:ascii="ＭＳ Ｐ明朝" w:eastAsia="ＭＳ Ｐ明朝" w:hAnsi="ＭＳ Ｐ明朝" w:hint="eastAsia"/>
                <w:sz w:val="22"/>
              </w:rPr>
              <w:t>することで、情報共有がしやすくなった</w:t>
            </w:r>
            <w:r w:rsidR="00683A2A">
              <w:rPr>
                <w:rFonts w:ascii="ＭＳ Ｐ明朝" w:eastAsia="ＭＳ Ｐ明朝" w:hAnsi="ＭＳ Ｐ明朝" w:hint="eastAsia"/>
                <w:sz w:val="22"/>
              </w:rPr>
              <w:t>。</w:t>
            </w:r>
          </w:p>
          <w:p w14:paraId="2D1C6AA5" w14:textId="77777777" w:rsidR="00315B9D" w:rsidRDefault="00EA498F" w:rsidP="00AE64C4">
            <w:pPr>
              <w:pStyle w:val="a8"/>
              <w:numPr>
                <w:ilvl w:val="0"/>
                <w:numId w:val="9"/>
              </w:numPr>
              <w:ind w:leftChars="0"/>
              <w:rPr>
                <w:rFonts w:ascii="ＭＳ Ｐ明朝" w:eastAsia="ＭＳ Ｐ明朝" w:hAnsi="ＭＳ Ｐ明朝"/>
                <w:sz w:val="22"/>
              </w:rPr>
            </w:pPr>
            <w:r>
              <w:rPr>
                <w:rFonts w:ascii="ＭＳ Ｐ明朝" w:eastAsia="ＭＳ Ｐ明朝" w:hAnsi="ＭＳ Ｐ明朝" w:hint="eastAsia"/>
                <w:sz w:val="22"/>
              </w:rPr>
              <w:t>雇用形態に関わらず</w:t>
            </w:r>
            <w:r w:rsidR="00575E35">
              <w:rPr>
                <w:rFonts w:ascii="ＭＳ Ｐ明朝" w:eastAsia="ＭＳ Ｐ明朝" w:hAnsi="ＭＳ Ｐ明朝" w:hint="eastAsia"/>
                <w:sz w:val="22"/>
              </w:rPr>
              <w:t>、</w:t>
            </w:r>
            <w:r w:rsidR="00315B9D" w:rsidRPr="00683A2A">
              <w:rPr>
                <w:rFonts w:ascii="ＭＳ Ｐ明朝" w:eastAsia="ＭＳ Ｐ明朝" w:hAnsi="ＭＳ Ｐ明朝" w:hint="eastAsia"/>
                <w:sz w:val="22"/>
              </w:rPr>
              <w:t>一緒に業務を行うことでフォローがしやすい環境となった。</w:t>
            </w:r>
          </w:p>
          <w:p w14:paraId="4A512748" w14:textId="22933665" w:rsidR="00876AAC" w:rsidRPr="00683A2A" w:rsidRDefault="00876AAC" w:rsidP="00876AAC">
            <w:pPr>
              <w:pStyle w:val="a8"/>
              <w:ind w:leftChars="0" w:left="360"/>
              <w:rPr>
                <w:rFonts w:ascii="ＭＳ Ｐ明朝" w:eastAsia="ＭＳ Ｐ明朝" w:hAnsi="ＭＳ Ｐ明朝"/>
                <w:sz w:val="22"/>
              </w:rPr>
            </w:pPr>
          </w:p>
        </w:tc>
        <w:tc>
          <w:tcPr>
            <w:tcW w:w="6241" w:type="dxa"/>
            <w:vMerge w:val="restart"/>
          </w:tcPr>
          <w:p w14:paraId="5F8ACE87" w14:textId="4D679619" w:rsidR="002129DD" w:rsidRPr="00683A2A" w:rsidRDefault="00683A2A" w:rsidP="00683A2A">
            <w:pPr>
              <w:pStyle w:val="a8"/>
              <w:numPr>
                <w:ilvl w:val="0"/>
                <w:numId w:val="10"/>
              </w:numPr>
              <w:ind w:leftChars="0"/>
              <w:rPr>
                <w:rFonts w:ascii="ＭＳ Ｐ明朝" w:eastAsia="ＭＳ Ｐ明朝" w:hAnsi="ＭＳ Ｐ明朝"/>
                <w:sz w:val="22"/>
              </w:rPr>
            </w:pPr>
            <w:r>
              <w:rPr>
                <w:rFonts w:ascii="ＭＳ Ｐ明朝" w:eastAsia="ＭＳ Ｐ明朝" w:hAnsi="ＭＳ Ｐ明朝" w:hint="eastAsia"/>
                <w:sz w:val="22"/>
              </w:rPr>
              <w:t>「言ってもいいんだ」という心理的安全性を意識し、</w:t>
            </w:r>
            <w:r w:rsidR="00315B9D" w:rsidRPr="00683A2A">
              <w:rPr>
                <w:rFonts w:ascii="ＭＳ Ｐ明朝" w:eastAsia="ＭＳ Ｐ明朝" w:hAnsi="ＭＳ Ｐ明朝" w:hint="eastAsia"/>
                <w:sz w:val="22"/>
              </w:rPr>
              <w:t>相談しやす</w:t>
            </w:r>
            <w:r>
              <w:rPr>
                <w:rFonts w:ascii="ＭＳ Ｐ明朝" w:eastAsia="ＭＳ Ｐ明朝" w:hAnsi="ＭＳ Ｐ明朝" w:hint="eastAsia"/>
                <w:sz w:val="22"/>
              </w:rPr>
              <w:t>く</w:t>
            </w:r>
            <w:r w:rsidR="00315B9D" w:rsidRPr="00683A2A">
              <w:rPr>
                <w:rFonts w:ascii="ＭＳ Ｐ明朝" w:eastAsia="ＭＳ Ｐ明朝" w:hAnsi="ＭＳ Ｐ明朝" w:hint="eastAsia"/>
                <w:sz w:val="22"/>
              </w:rPr>
              <w:t>風通しの良い職場</w:t>
            </w:r>
            <w:r w:rsidR="00575E35">
              <w:rPr>
                <w:rFonts w:ascii="ＭＳ Ｐ明朝" w:eastAsia="ＭＳ Ｐ明朝" w:hAnsi="ＭＳ Ｐ明朝" w:hint="eastAsia"/>
                <w:sz w:val="22"/>
              </w:rPr>
              <w:t>環境</w:t>
            </w:r>
            <w:r w:rsidR="00315B9D" w:rsidRPr="00683A2A">
              <w:rPr>
                <w:rFonts w:ascii="ＭＳ Ｐ明朝" w:eastAsia="ＭＳ Ｐ明朝" w:hAnsi="ＭＳ Ｐ明朝" w:hint="eastAsia"/>
                <w:sz w:val="22"/>
              </w:rPr>
              <w:t>作り</w:t>
            </w:r>
            <w:r>
              <w:rPr>
                <w:rFonts w:ascii="ＭＳ Ｐ明朝" w:eastAsia="ＭＳ Ｐ明朝" w:hAnsi="ＭＳ Ｐ明朝" w:hint="eastAsia"/>
                <w:sz w:val="22"/>
              </w:rPr>
              <w:t>を</w:t>
            </w:r>
            <w:r w:rsidR="00315B9D" w:rsidRPr="00683A2A">
              <w:rPr>
                <w:rFonts w:ascii="ＭＳ Ｐ明朝" w:eastAsia="ＭＳ Ｐ明朝" w:hAnsi="ＭＳ Ｐ明朝" w:hint="eastAsia"/>
                <w:sz w:val="22"/>
              </w:rPr>
              <w:t>継続</w:t>
            </w:r>
            <w:r>
              <w:rPr>
                <w:rFonts w:ascii="ＭＳ Ｐ明朝" w:eastAsia="ＭＳ Ｐ明朝" w:hAnsi="ＭＳ Ｐ明朝" w:hint="eastAsia"/>
                <w:sz w:val="22"/>
              </w:rPr>
              <w:t>する</w:t>
            </w:r>
            <w:r w:rsidR="00315B9D" w:rsidRPr="00683A2A">
              <w:rPr>
                <w:rFonts w:ascii="ＭＳ Ｐ明朝" w:eastAsia="ＭＳ Ｐ明朝" w:hAnsi="ＭＳ Ｐ明朝" w:hint="eastAsia"/>
                <w:sz w:val="22"/>
              </w:rPr>
              <w:t>。</w:t>
            </w:r>
          </w:p>
          <w:p w14:paraId="265CDEA8" w14:textId="0AE50FC0" w:rsidR="00315B9D" w:rsidRPr="00683A2A" w:rsidRDefault="00315B9D" w:rsidP="00683A2A">
            <w:pPr>
              <w:pStyle w:val="a8"/>
              <w:numPr>
                <w:ilvl w:val="0"/>
                <w:numId w:val="10"/>
              </w:numPr>
              <w:ind w:leftChars="0"/>
              <w:rPr>
                <w:rFonts w:ascii="ＭＳ Ｐ明朝" w:eastAsia="ＭＳ Ｐ明朝" w:hAnsi="ＭＳ Ｐ明朝"/>
                <w:sz w:val="22"/>
              </w:rPr>
            </w:pPr>
            <w:r w:rsidRPr="00683A2A">
              <w:rPr>
                <w:rFonts w:ascii="ＭＳ Ｐ明朝" w:eastAsia="ＭＳ Ｐ明朝" w:hAnsi="ＭＳ Ｐ明朝" w:hint="eastAsia"/>
                <w:sz w:val="22"/>
              </w:rPr>
              <w:t>様々な勤務形態の職員がフォローしあいながら勤務できる関係作り、環境作りに取り組む</w:t>
            </w:r>
          </w:p>
        </w:tc>
      </w:tr>
      <w:tr w:rsidR="002129DD" w14:paraId="7BC4B951" w14:textId="77777777" w:rsidTr="002129DD">
        <w:tc>
          <w:tcPr>
            <w:tcW w:w="3682" w:type="dxa"/>
            <w:tcBorders>
              <w:top w:val="nil"/>
              <w:bottom w:val="single" w:sz="4" w:space="0" w:color="auto"/>
            </w:tcBorders>
          </w:tcPr>
          <w:p w14:paraId="6C42C93C" w14:textId="6A42DFDE" w:rsidR="002129DD" w:rsidRPr="004B676C" w:rsidRDefault="002129DD" w:rsidP="00AE64C4">
            <w:pPr>
              <w:rPr>
                <w:rFonts w:ascii="ＭＳ Ｐ明朝" w:eastAsia="ＭＳ Ｐ明朝" w:hAnsi="ＭＳ Ｐ明朝"/>
                <w:sz w:val="22"/>
              </w:rPr>
            </w:pPr>
          </w:p>
        </w:tc>
        <w:tc>
          <w:tcPr>
            <w:tcW w:w="1134" w:type="dxa"/>
            <w:vMerge/>
            <w:tcBorders>
              <w:bottom w:val="single" w:sz="4" w:space="0" w:color="auto"/>
            </w:tcBorders>
          </w:tcPr>
          <w:p w14:paraId="592EF8F5" w14:textId="77777777" w:rsidR="002129DD" w:rsidRPr="004B676C" w:rsidRDefault="002129DD" w:rsidP="00AE64C4">
            <w:pPr>
              <w:rPr>
                <w:rFonts w:ascii="ＭＳ Ｐ明朝" w:eastAsia="ＭＳ Ｐ明朝" w:hAnsi="ＭＳ Ｐ明朝"/>
                <w:sz w:val="22"/>
              </w:rPr>
            </w:pPr>
          </w:p>
        </w:tc>
        <w:tc>
          <w:tcPr>
            <w:tcW w:w="9638" w:type="dxa"/>
            <w:vMerge/>
            <w:tcBorders>
              <w:bottom w:val="single" w:sz="4" w:space="0" w:color="auto"/>
            </w:tcBorders>
          </w:tcPr>
          <w:p w14:paraId="7A11BA13" w14:textId="77777777" w:rsidR="002129DD" w:rsidRPr="004B676C" w:rsidRDefault="002129DD" w:rsidP="00AE64C4">
            <w:pPr>
              <w:rPr>
                <w:rFonts w:ascii="ＭＳ Ｐ明朝" w:eastAsia="ＭＳ Ｐ明朝" w:hAnsi="ＭＳ Ｐ明朝"/>
                <w:sz w:val="22"/>
              </w:rPr>
            </w:pPr>
          </w:p>
        </w:tc>
        <w:tc>
          <w:tcPr>
            <w:tcW w:w="6241" w:type="dxa"/>
            <w:vMerge/>
            <w:tcBorders>
              <w:bottom w:val="single" w:sz="4" w:space="0" w:color="auto"/>
            </w:tcBorders>
          </w:tcPr>
          <w:p w14:paraId="151C5A66" w14:textId="77777777" w:rsidR="002129DD" w:rsidRPr="004B676C" w:rsidRDefault="002129DD" w:rsidP="00AE64C4">
            <w:pPr>
              <w:rPr>
                <w:rFonts w:ascii="ＭＳ Ｐ明朝" w:eastAsia="ＭＳ Ｐ明朝" w:hAnsi="ＭＳ Ｐ明朝"/>
                <w:sz w:val="22"/>
              </w:rPr>
            </w:pPr>
          </w:p>
        </w:tc>
      </w:tr>
      <w:tr w:rsidR="002129DD" w14:paraId="4B2BABEB" w14:textId="77777777" w:rsidTr="002129DD">
        <w:tc>
          <w:tcPr>
            <w:tcW w:w="3682" w:type="dxa"/>
            <w:tcBorders>
              <w:top w:val="single" w:sz="4" w:space="0" w:color="auto"/>
              <w:bottom w:val="nil"/>
            </w:tcBorders>
          </w:tcPr>
          <w:p w14:paraId="45065675" w14:textId="77777777"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lastRenderedPageBreak/>
              <w:t>（２）人材の活用</w:t>
            </w:r>
          </w:p>
        </w:tc>
        <w:tc>
          <w:tcPr>
            <w:tcW w:w="1134" w:type="dxa"/>
            <w:vMerge w:val="restart"/>
            <w:tcBorders>
              <w:top w:val="single" w:sz="4" w:space="0" w:color="auto"/>
            </w:tcBorders>
          </w:tcPr>
          <w:p w14:paraId="1F2F8E10" w14:textId="78BC30DC" w:rsidR="002129DD" w:rsidRPr="004B676C" w:rsidRDefault="00BC2E64" w:rsidP="00870802">
            <w:pPr>
              <w:rPr>
                <w:rFonts w:ascii="ＭＳ Ｐ明朝" w:eastAsia="ＭＳ Ｐ明朝" w:hAnsi="ＭＳ Ｐ明朝"/>
                <w:sz w:val="22"/>
              </w:rPr>
            </w:pPr>
            <w:r>
              <w:rPr>
                <w:rFonts w:ascii="ＭＳ Ｐ明朝" w:eastAsia="ＭＳ Ｐ明朝" w:hAnsi="ＭＳ Ｐ明朝" w:hint="eastAsia"/>
                <w:sz w:val="22"/>
              </w:rPr>
              <w:t>B</w:t>
            </w:r>
          </w:p>
        </w:tc>
        <w:tc>
          <w:tcPr>
            <w:tcW w:w="9638" w:type="dxa"/>
            <w:vMerge w:val="restart"/>
            <w:tcBorders>
              <w:top w:val="single" w:sz="4" w:space="0" w:color="auto"/>
            </w:tcBorders>
          </w:tcPr>
          <w:p w14:paraId="7E69C131" w14:textId="101C0C36" w:rsidR="00BC2E64" w:rsidRPr="00683A2A" w:rsidRDefault="00BC2E64" w:rsidP="00683A2A">
            <w:pPr>
              <w:pStyle w:val="a8"/>
              <w:numPr>
                <w:ilvl w:val="0"/>
                <w:numId w:val="11"/>
              </w:numPr>
              <w:ind w:leftChars="0"/>
              <w:rPr>
                <w:rFonts w:ascii="ＭＳ Ｐ明朝" w:eastAsia="ＭＳ Ｐ明朝" w:hAnsi="ＭＳ Ｐ明朝"/>
                <w:sz w:val="22"/>
              </w:rPr>
            </w:pPr>
            <w:r w:rsidRPr="00683A2A">
              <w:rPr>
                <w:rFonts w:ascii="ＭＳ Ｐ明朝" w:eastAsia="ＭＳ Ｐ明朝" w:hAnsi="ＭＳ Ｐ明朝" w:hint="eastAsia"/>
                <w:sz w:val="22"/>
              </w:rPr>
              <w:t>中学校との交流は</w:t>
            </w:r>
            <w:r w:rsidR="002E7E39">
              <w:rPr>
                <w:rFonts w:ascii="ＭＳ Ｐ明朝" w:eastAsia="ＭＳ Ｐ明朝" w:hAnsi="ＭＳ Ｐ明朝" w:hint="eastAsia"/>
                <w:sz w:val="22"/>
              </w:rPr>
              <w:t>日程など</w:t>
            </w:r>
            <w:r w:rsidRPr="00683A2A">
              <w:rPr>
                <w:rFonts w:ascii="ＭＳ Ｐ明朝" w:eastAsia="ＭＳ Ｐ明朝" w:hAnsi="ＭＳ Ｐ明朝" w:hint="eastAsia"/>
                <w:sz w:val="22"/>
              </w:rPr>
              <w:t>タイミングが合わず実施することができなかった。ボランティアは新たに</w:t>
            </w:r>
            <w:r w:rsidR="00683A2A">
              <w:rPr>
                <w:rFonts w:ascii="ＭＳ Ｐ明朝" w:eastAsia="ＭＳ Ｐ明朝" w:hAnsi="ＭＳ Ｐ明朝" w:hint="eastAsia"/>
                <w:sz w:val="22"/>
              </w:rPr>
              <w:t>「</w:t>
            </w:r>
            <w:r w:rsidRPr="00683A2A">
              <w:rPr>
                <w:rFonts w:ascii="ＭＳ Ｐ明朝" w:eastAsia="ＭＳ Ｐ明朝" w:hAnsi="ＭＳ Ｐ明朝" w:hint="eastAsia"/>
                <w:sz w:val="22"/>
              </w:rPr>
              <w:t>どじょうすくい</w:t>
            </w:r>
            <w:r w:rsidR="00683A2A">
              <w:rPr>
                <w:rFonts w:ascii="ＭＳ Ｐ明朝" w:eastAsia="ＭＳ Ｐ明朝" w:hAnsi="ＭＳ Ｐ明朝" w:hint="eastAsia"/>
                <w:sz w:val="22"/>
              </w:rPr>
              <w:t>」</w:t>
            </w:r>
            <w:r w:rsidRPr="00683A2A">
              <w:rPr>
                <w:rFonts w:ascii="ＭＳ Ｐ明朝" w:eastAsia="ＭＳ Ｐ明朝" w:hAnsi="ＭＳ Ｐ明朝" w:hint="eastAsia"/>
                <w:sz w:val="22"/>
              </w:rPr>
              <w:t>の団体が来所開始。今後も</w:t>
            </w:r>
            <w:r w:rsidR="00683A2A">
              <w:rPr>
                <w:rFonts w:ascii="ＭＳ Ｐ明朝" w:eastAsia="ＭＳ Ｐ明朝" w:hAnsi="ＭＳ Ｐ明朝" w:hint="eastAsia"/>
                <w:sz w:val="22"/>
              </w:rPr>
              <w:t>定期</w:t>
            </w:r>
            <w:r w:rsidRPr="00683A2A">
              <w:rPr>
                <w:rFonts w:ascii="ＭＳ Ｐ明朝" w:eastAsia="ＭＳ Ｐ明朝" w:hAnsi="ＭＳ Ｐ明朝" w:hint="eastAsia"/>
                <w:sz w:val="22"/>
              </w:rPr>
              <w:t>的に交流できるように繋がりを作っていく。</w:t>
            </w:r>
          </w:p>
        </w:tc>
        <w:tc>
          <w:tcPr>
            <w:tcW w:w="6241" w:type="dxa"/>
            <w:vMerge w:val="restart"/>
            <w:tcBorders>
              <w:top w:val="single" w:sz="4" w:space="0" w:color="auto"/>
            </w:tcBorders>
          </w:tcPr>
          <w:p w14:paraId="3A257CA5" w14:textId="043AA4EC" w:rsidR="002129DD" w:rsidRPr="00683A2A" w:rsidRDefault="001037D8" w:rsidP="00683A2A">
            <w:pPr>
              <w:pStyle w:val="a8"/>
              <w:numPr>
                <w:ilvl w:val="0"/>
                <w:numId w:val="12"/>
              </w:numPr>
              <w:ind w:leftChars="0"/>
              <w:rPr>
                <w:rFonts w:ascii="ＭＳ Ｐ明朝" w:eastAsia="ＭＳ Ｐ明朝" w:hAnsi="ＭＳ Ｐ明朝"/>
                <w:sz w:val="22"/>
              </w:rPr>
            </w:pPr>
            <w:r w:rsidRPr="00683A2A">
              <w:rPr>
                <w:rFonts w:ascii="ＭＳ Ｐ明朝" w:eastAsia="ＭＳ Ｐ明朝" w:hAnsi="ＭＳ Ｐ明朝" w:hint="eastAsia"/>
                <w:sz w:val="22"/>
              </w:rPr>
              <w:t>運営推進会議の委員の方を通して</w:t>
            </w:r>
            <w:r w:rsidR="00683A2A">
              <w:rPr>
                <w:rFonts w:ascii="ＭＳ Ｐ明朝" w:eastAsia="ＭＳ Ｐ明朝" w:hAnsi="ＭＳ Ｐ明朝" w:hint="eastAsia"/>
                <w:sz w:val="22"/>
              </w:rPr>
              <w:t>、</w:t>
            </w:r>
            <w:r w:rsidRPr="00683A2A">
              <w:rPr>
                <w:rFonts w:ascii="ＭＳ Ｐ明朝" w:eastAsia="ＭＳ Ｐ明朝" w:hAnsi="ＭＳ Ｐ明朝" w:hint="eastAsia"/>
                <w:sz w:val="22"/>
              </w:rPr>
              <w:t>谷中中学校との交流再開のきっかけを作っていく。また職員が利用している保育園など交流できないか具体的な内容を提案し、</w:t>
            </w:r>
            <w:r w:rsidR="00683A2A">
              <w:rPr>
                <w:rFonts w:ascii="ＭＳ Ｐ明朝" w:eastAsia="ＭＳ Ｐ明朝" w:hAnsi="ＭＳ Ｐ明朝" w:hint="eastAsia"/>
                <w:sz w:val="22"/>
              </w:rPr>
              <w:t>地域</w:t>
            </w:r>
            <w:r w:rsidRPr="00683A2A">
              <w:rPr>
                <w:rFonts w:ascii="ＭＳ Ｐ明朝" w:eastAsia="ＭＳ Ｐ明朝" w:hAnsi="ＭＳ Ｐ明朝" w:hint="eastAsia"/>
                <w:sz w:val="22"/>
              </w:rPr>
              <w:t>交流</w:t>
            </w:r>
            <w:r w:rsidR="00683A2A">
              <w:rPr>
                <w:rFonts w:ascii="ＭＳ Ｐ明朝" w:eastAsia="ＭＳ Ｐ明朝" w:hAnsi="ＭＳ Ｐ明朝" w:hint="eastAsia"/>
                <w:sz w:val="22"/>
              </w:rPr>
              <w:t>を増やしていき施設アピールの場を作っていく。</w:t>
            </w:r>
          </w:p>
        </w:tc>
      </w:tr>
      <w:tr w:rsidR="002129DD" w14:paraId="30C1D7BF" w14:textId="77777777" w:rsidTr="002129DD">
        <w:tc>
          <w:tcPr>
            <w:tcW w:w="3682" w:type="dxa"/>
            <w:tcBorders>
              <w:top w:val="nil"/>
            </w:tcBorders>
          </w:tcPr>
          <w:p w14:paraId="656F3860" w14:textId="77777777" w:rsidR="002129DD" w:rsidRPr="004B676C" w:rsidRDefault="002129DD" w:rsidP="00AE64C4">
            <w:pPr>
              <w:rPr>
                <w:rFonts w:ascii="ＭＳ Ｐ明朝" w:eastAsia="ＭＳ Ｐ明朝" w:hAnsi="ＭＳ Ｐ明朝"/>
                <w:sz w:val="22"/>
              </w:rPr>
            </w:pPr>
          </w:p>
        </w:tc>
        <w:tc>
          <w:tcPr>
            <w:tcW w:w="1134" w:type="dxa"/>
            <w:vMerge/>
          </w:tcPr>
          <w:p w14:paraId="76D2AB31" w14:textId="77777777" w:rsidR="002129DD" w:rsidRPr="004B676C" w:rsidRDefault="002129DD" w:rsidP="00AE64C4">
            <w:pPr>
              <w:rPr>
                <w:rFonts w:ascii="ＭＳ Ｐ明朝" w:eastAsia="ＭＳ Ｐ明朝" w:hAnsi="ＭＳ Ｐ明朝"/>
                <w:sz w:val="22"/>
              </w:rPr>
            </w:pPr>
          </w:p>
        </w:tc>
        <w:tc>
          <w:tcPr>
            <w:tcW w:w="9638" w:type="dxa"/>
            <w:vMerge/>
          </w:tcPr>
          <w:p w14:paraId="0AFE5B5C" w14:textId="77777777" w:rsidR="002129DD" w:rsidRPr="004B676C" w:rsidRDefault="002129DD" w:rsidP="00AE64C4">
            <w:pPr>
              <w:rPr>
                <w:rFonts w:ascii="ＭＳ Ｐ明朝" w:eastAsia="ＭＳ Ｐ明朝" w:hAnsi="ＭＳ Ｐ明朝"/>
                <w:sz w:val="22"/>
              </w:rPr>
            </w:pPr>
          </w:p>
        </w:tc>
        <w:tc>
          <w:tcPr>
            <w:tcW w:w="6241" w:type="dxa"/>
            <w:vMerge/>
          </w:tcPr>
          <w:p w14:paraId="5B0382E8" w14:textId="77777777" w:rsidR="002129DD" w:rsidRPr="004B676C" w:rsidRDefault="002129DD" w:rsidP="00AE64C4">
            <w:pPr>
              <w:rPr>
                <w:rFonts w:ascii="ＭＳ Ｐ明朝" w:eastAsia="ＭＳ Ｐ明朝" w:hAnsi="ＭＳ Ｐ明朝"/>
                <w:sz w:val="22"/>
              </w:rPr>
            </w:pPr>
          </w:p>
        </w:tc>
      </w:tr>
      <w:tr w:rsidR="002129DD" w14:paraId="502A499D" w14:textId="77777777" w:rsidTr="00BC6F98">
        <w:tc>
          <w:tcPr>
            <w:tcW w:w="20695" w:type="dxa"/>
            <w:gridSpan w:val="4"/>
          </w:tcPr>
          <w:p w14:paraId="3A57AA3A" w14:textId="77777777" w:rsidR="002129DD" w:rsidRPr="00C72C17" w:rsidRDefault="002129DD" w:rsidP="00870802">
            <w:pPr>
              <w:rPr>
                <w:rFonts w:ascii="ＭＳ Ｐ明朝" w:eastAsia="ＭＳ Ｐ明朝" w:hAnsi="ＭＳ Ｐ明朝"/>
                <w:b/>
                <w:bCs/>
                <w:sz w:val="22"/>
              </w:rPr>
            </w:pPr>
            <w:r>
              <w:rPr>
                <w:rFonts w:ascii="ＭＳ Ｐ明朝" w:eastAsia="ＭＳ Ｐ明朝" w:hAnsi="ＭＳ Ｐ明朝" w:hint="eastAsia"/>
                <w:b/>
                <w:bCs/>
                <w:sz w:val="22"/>
              </w:rPr>
              <w:t>３　地域社会への取組</w:t>
            </w:r>
          </w:p>
        </w:tc>
      </w:tr>
      <w:tr w:rsidR="002129DD" w14:paraId="248570EA" w14:textId="77777777" w:rsidTr="002129DD">
        <w:tc>
          <w:tcPr>
            <w:tcW w:w="3682" w:type="dxa"/>
            <w:tcBorders>
              <w:bottom w:val="nil"/>
            </w:tcBorders>
          </w:tcPr>
          <w:p w14:paraId="0156DE03" w14:textId="77777777"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t>（１）地域貢献</w:t>
            </w:r>
          </w:p>
        </w:tc>
        <w:tc>
          <w:tcPr>
            <w:tcW w:w="1134" w:type="dxa"/>
            <w:vMerge w:val="restart"/>
          </w:tcPr>
          <w:p w14:paraId="7C8FC19F" w14:textId="41F0C2D0" w:rsidR="002129DD" w:rsidRPr="004B676C" w:rsidRDefault="00DC4F44" w:rsidP="00870802">
            <w:pPr>
              <w:rPr>
                <w:rFonts w:ascii="ＭＳ Ｐ明朝" w:eastAsia="ＭＳ Ｐ明朝" w:hAnsi="ＭＳ Ｐ明朝"/>
                <w:sz w:val="22"/>
              </w:rPr>
            </w:pPr>
            <w:r>
              <w:rPr>
                <w:rFonts w:ascii="ＭＳ Ｐ明朝" w:eastAsia="ＭＳ Ｐ明朝" w:hAnsi="ＭＳ Ｐ明朝" w:hint="eastAsia"/>
                <w:sz w:val="22"/>
              </w:rPr>
              <w:t>Ｃ</w:t>
            </w:r>
          </w:p>
        </w:tc>
        <w:tc>
          <w:tcPr>
            <w:tcW w:w="9638" w:type="dxa"/>
            <w:vMerge w:val="restart"/>
          </w:tcPr>
          <w:p w14:paraId="145EAA98" w14:textId="460F191A" w:rsidR="001037D8" w:rsidRPr="006721D6" w:rsidRDefault="001037D8" w:rsidP="00AE64C4">
            <w:pPr>
              <w:pStyle w:val="a8"/>
              <w:numPr>
                <w:ilvl w:val="0"/>
                <w:numId w:val="13"/>
              </w:numPr>
              <w:ind w:leftChars="0"/>
              <w:rPr>
                <w:rFonts w:ascii="ＭＳ Ｐ明朝" w:eastAsia="ＭＳ Ｐ明朝" w:hAnsi="ＭＳ Ｐ明朝"/>
                <w:sz w:val="22"/>
              </w:rPr>
            </w:pPr>
            <w:r w:rsidRPr="006721D6">
              <w:rPr>
                <w:rFonts w:ascii="ＭＳ Ｐ明朝" w:eastAsia="ＭＳ Ｐ明朝" w:hAnsi="ＭＳ Ｐ明朝" w:hint="eastAsia"/>
                <w:sz w:val="22"/>
              </w:rPr>
              <w:t>情報収集</w:t>
            </w:r>
            <w:r w:rsidR="006721D6" w:rsidRPr="006721D6">
              <w:rPr>
                <w:rFonts w:ascii="ＭＳ Ｐ明朝" w:eastAsia="ＭＳ Ｐ明朝" w:hAnsi="ＭＳ Ｐ明朝" w:hint="eastAsia"/>
                <w:sz w:val="22"/>
              </w:rPr>
              <w:t>不足の為</w:t>
            </w:r>
            <w:r w:rsidRPr="006721D6">
              <w:rPr>
                <w:rFonts w:ascii="ＭＳ Ｐ明朝" w:eastAsia="ＭＳ Ｐ明朝" w:hAnsi="ＭＳ Ｐ明朝" w:hint="eastAsia"/>
                <w:sz w:val="22"/>
              </w:rPr>
              <w:t>、</w:t>
            </w:r>
            <w:r w:rsidR="006721D6" w:rsidRPr="006721D6">
              <w:rPr>
                <w:rFonts w:ascii="ＭＳ Ｐ明朝" w:eastAsia="ＭＳ Ｐ明朝" w:hAnsi="ＭＳ Ｐ明朝" w:hint="eastAsia"/>
                <w:sz w:val="22"/>
              </w:rPr>
              <w:t>交流することが</w:t>
            </w:r>
            <w:r w:rsidRPr="006721D6">
              <w:rPr>
                <w:rFonts w:ascii="ＭＳ Ｐ明朝" w:eastAsia="ＭＳ Ｐ明朝" w:hAnsi="ＭＳ Ｐ明朝" w:hint="eastAsia"/>
                <w:sz w:val="22"/>
              </w:rPr>
              <w:t>できなかった。</w:t>
            </w:r>
          </w:p>
          <w:p w14:paraId="71F6B61A" w14:textId="77777777" w:rsidR="00E52A34" w:rsidRDefault="00E52A34" w:rsidP="00AE64C4">
            <w:pPr>
              <w:rPr>
                <w:rFonts w:ascii="ＭＳ Ｐ明朝" w:eastAsia="ＭＳ Ｐ明朝" w:hAnsi="ＭＳ Ｐ明朝"/>
                <w:sz w:val="22"/>
              </w:rPr>
            </w:pPr>
          </w:p>
          <w:p w14:paraId="3203FB3B" w14:textId="77288B27" w:rsidR="00E52A34" w:rsidRPr="004B676C" w:rsidRDefault="00E52A34" w:rsidP="00AE64C4">
            <w:pPr>
              <w:rPr>
                <w:rFonts w:ascii="ＭＳ Ｐ明朝" w:eastAsia="ＭＳ Ｐ明朝" w:hAnsi="ＭＳ Ｐ明朝"/>
                <w:sz w:val="22"/>
              </w:rPr>
            </w:pPr>
          </w:p>
        </w:tc>
        <w:tc>
          <w:tcPr>
            <w:tcW w:w="6241" w:type="dxa"/>
            <w:vMerge w:val="restart"/>
          </w:tcPr>
          <w:p w14:paraId="5DC9DF39" w14:textId="6404B3AA" w:rsidR="00B2233C" w:rsidRPr="002B0D03" w:rsidRDefault="002B0D03" w:rsidP="002B0D03">
            <w:pPr>
              <w:pStyle w:val="a8"/>
              <w:numPr>
                <w:ilvl w:val="0"/>
                <w:numId w:val="15"/>
              </w:numPr>
              <w:ind w:leftChars="0"/>
              <w:rPr>
                <w:rFonts w:ascii="ＭＳ Ｐ明朝" w:eastAsia="ＭＳ Ｐ明朝" w:hAnsi="ＭＳ Ｐ明朝"/>
                <w:sz w:val="22"/>
              </w:rPr>
            </w:pPr>
            <w:r>
              <w:rPr>
                <w:rFonts w:ascii="ＭＳ Ｐ明朝" w:eastAsia="ＭＳ Ｐ明朝" w:hAnsi="ＭＳ Ｐ明朝" w:hint="eastAsia"/>
                <w:sz w:val="22"/>
              </w:rPr>
              <w:t>地域との交流の場を見つけ、可能な範囲（内容・環境など）で</w:t>
            </w:r>
            <w:r w:rsidR="008A60E3" w:rsidRPr="006721D6">
              <w:rPr>
                <w:rFonts w:ascii="ＭＳ Ｐ明朝" w:eastAsia="ＭＳ Ｐ明朝" w:hAnsi="ＭＳ Ｐ明朝" w:hint="eastAsia"/>
                <w:sz w:val="22"/>
              </w:rPr>
              <w:t>交流と社会貢献を行っていく</w:t>
            </w:r>
            <w:r w:rsidR="00B2233C" w:rsidRPr="006721D6">
              <w:rPr>
                <w:rFonts w:ascii="ＭＳ Ｐ明朝" w:eastAsia="ＭＳ Ｐ明朝" w:hAnsi="ＭＳ Ｐ明朝" w:hint="eastAsia"/>
                <w:sz w:val="22"/>
              </w:rPr>
              <w:t>。</w:t>
            </w:r>
            <w:r w:rsidR="00B2233C" w:rsidRPr="002B0D03">
              <w:rPr>
                <w:rFonts w:ascii="ＭＳ Ｐ明朝" w:eastAsia="ＭＳ Ｐ明朝" w:hAnsi="ＭＳ Ｐ明朝" w:hint="eastAsia"/>
                <w:sz w:val="22"/>
              </w:rPr>
              <w:t>また職場体験などの受け入れを積極的に行っていく</w:t>
            </w:r>
          </w:p>
        </w:tc>
      </w:tr>
      <w:tr w:rsidR="002129DD" w14:paraId="6BFE4CEB" w14:textId="77777777" w:rsidTr="002129DD">
        <w:tc>
          <w:tcPr>
            <w:tcW w:w="3682" w:type="dxa"/>
            <w:tcBorders>
              <w:top w:val="nil"/>
            </w:tcBorders>
          </w:tcPr>
          <w:p w14:paraId="2E49875E" w14:textId="77777777" w:rsidR="002129DD" w:rsidRPr="004B676C" w:rsidRDefault="002129DD" w:rsidP="00AE64C4">
            <w:pPr>
              <w:rPr>
                <w:rFonts w:ascii="ＭＳ Ｐ明朝" w:eastAsia="ＭＳ Ｐ明朝" w:hAnsi="ＭＳ Ｐ明朝"/>
                <w:sz w:val="22"/>
              </w:rPr>
            </w:pPr>
          </w:p>
        </w:tc>
        <w:tc>
          <w:tcPr>
            <w:tcW w:w="1134" w:type="dxa"/>
            <w:vMerge/>
          </w:tcPr>
          <w:p w14:paraId="55DAEA21" w14:textId="77777777" w:rsidR="002129DD" w:rsidRPr="004B676C" w:rsidRDefault="002129DD" w:rsidP="00AE64C4">
            <w:pPr>
              <w:rPr>
                <w:rFonts w:ascii="ＭＳ Ｐ明朝" w:eastAsia="ＭＳ Ｐ明朝" w:hAnsi="ＭＳ Ｐ明朝"/>
                <w:sz w:val="22"/>
              </w:rPr>
            </w:pPr>
          </w:p>
        </w:tc>
        <w:tc>
          <w:tcPr>
            <w:tcW w:w="9638" w:type="dxa"/>
            <w:vMerge/>
          </w:tcPr>
          <w:p w14:paraId="4A54CAAE" w14:textId="77777777" w:rsidR="002129DD" w:rsidRPr="004B676C" w:rsidRDefault="002129DD" w:rsidP="00AE64C4">
            <w:pPr>
              <w:rPr>
                <w:rFonts w:ascii="ＭＳ Ｐ明朝" w:eastAsia="ＭＳ Ｐ明朝" w:hAnsi="ＭＳ Ｐ明朝"/>
                <w:sz w:val="22"/>
              </w:rPr>
            </w:pPr>
          </w:p>
        </w:tc>
        <w:tc>
          <w:tcPr>
            <w:tcW w:w="6241" w:type="dxa"/>
            <w:vMerge/>
          </w:tcPr>
          <w:p w14:paraId="31F0551F" w14:textId="77777777" w:rsidR="002129DD" w:rsidRPr="004B676C" w:rsidRDefault="002129DD" w:rsidP="00AE64C4">
            <w:pPr>
              <w:rPr>
                <w:rFonts w:ascii="ＭＳ Ｐ明朝" w:eastAsia="ＭＳ Ｐ明朝" w:hAnsi="ＭＳ Ｐ明朝"/>
                <w:sz w:val="22"/>
              </w:rPr>
            </w:pPr>
          </w:p>
        </w:tc>
      </w:tr>
      <w:tr w:rsidR="002129DD" w14:paraId="326FBD6F" w14:textId="77777777" w:rsidTr="002129DD">
        <w:tc>
          <w:tcPr>
            <w:tcW w:w="3682" w:type="dxa"/>
            <w:tcBorders>
              <w:bottom w:val="nil"/>
            </w:tcBorders>
          </w:tcPr>
          <w:p w14:paraId="15D9B83A" w14:textId="77777777"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t>（２）災害対応</w:t>
            </w:r>
          </w:p>
        </w:tc>
        <w:tc>
          <w:tcPr>
            <w:tcW w:w="1134" w:type="dxa"/>
            <w:vMerge w:val="restart"/>
          </w:tcPr>
          <w:p w14:paraId="5C7D4F6D" w14:textId="0BA8A7F2" w:rsidR="002129DD" w:rsidRPr="004B676C" w:rsidRDefault="00DC4F44" w:rsidP="00870802">
            <w:pPr>
              <w:rPr>
                <w:rFonts w:ascii="ＭＳ Ｐ明朝" w:eastAsia="ＭＳ Ｐ明朝" w:hAnsi="ＭＳ Ｐ明朝"/>
                <w:sz w:val="22"/>
              </w:rPr>
            </w:pPr>
            <w:r>
              <w:rPr>
                <w:rFonts w:ascii="ＭＳ Ｐ明朝" w:eastAsia="ＭＳ Ｐ明朝" w:hAnsi="ＭＳ Ｐ明朝" w:hint="eastAsia"/>
                <w:sz w:val="22"/>
              </w:rPr>
              <w:t>Ｂ</w:t>
            </w:r>
          </w:p>
        </w:tc>
        <w:tc>
          <w:tcPr>
            <w:tcW w:w="9638" w:type="dxa"/>
            <w:vMerge w:val="restart"/>
          </w:tcPr>
          <w:p w14:paraId="4E5CF7F1" w14:textId="508B3E61" w:rsidR="00E52A34" w:rsidRPr="002B0D03" w:rsidRDefault="00E52A34" w:rsidP="002B0D03">
            <w:pPr>
              <w:pStyle w:val="a8"/>
              <w:numPr>
                <w:ilvl w:val="0"/>
                <w:numId w:val="16"/>
              </w:numPr>
              <w:ind w:leftChars="0"/>
              <w:rPr>
                <w:rFonts w:ascii="ＭＳ Ｐ明朝" w:eastAsia="ＭＳ Ｐ明朝" w:hAnsi="ＭＳ Ｐ明朝"/>
                <w:sz w:val="22"/>
              </w:rPr>
            </w:pPr>
            <w:r w:rsidRPr="002B0D03">
              <w:rPr>
                <w:rFonts w:ascii="ＭＳ Ｐ明朝" w:eastAsia="ＭＳ Ｐ明朝" w:hAnsi="ＭＳ Ｐ明朝" w:hint="eastAsia"/>
                <w:sz w:val="22"/>
              </w:rPr>
              <w:t>年2回</w:t>
            </w:r>
            <w:r w:rsidR="002E7E39">
              <w:rPr>
                <w:rFonts w:ascii="ＭＳ Ｐ明朝" w:eastAsia="ＭＳ Ｐ明朝" w:hAnsi="ＭＳ Ｐ明朝" w:hint="eastAsia"/>
                <w:sz w:val="22"/>
              </w:rPr>
              <w:t>（１１月、３月）に地震想定の</w:t>
            </w:r>
            <w:r w:rsidRPr="002B0D03">
              <w:rPr>
                <w:rFonts w:ascii="ＭＳ Ｐ明朝" w:eastAsia="ＭＳ Ｐ明朝" w:hAnsi="ＭＳ Ｐ明朝" w:hint="eastAsia"/>
                <w:sz w:val="22"/>
              </w:rPr>
              <w:t>避難訓練の実施。</w:t>
            </w:r>
            <w:r w:rsidR="002E7E39">
              <w:rPr>
                <w:rFonts w:ascii="ＭＳ Ｐ明朝" w:eastAsia="ＭＳ Ｐ明朝" w:hAnsi="ＭＳ Ｐ明朝" w:hint="eastAsia"/>
                <w:sz w:val="22"/>
              </w:rPr>
              <w:t>３月には</w:t>
            </w:r>
            <w:r w:rsidRPr="002B0D03">
              <w:rPr>
                <w:rFonts w:ascii="ＭＳ Ｐ明朝" w:eastAsia="ＭＳ Ｐ明朝" w:hAnsi="ＭＳ Ｐ明朝" w:hint="eastAsia"/>
                <w:sz w:val="22"/>
              </w:rPr>
              <w:t>災害無線の使用方法の確認の実施</w:t>
            </w:r>
            <w:r w:rsidR="002E7E39">
              <w:rPr>
                <w:rFonts w:ascii="ＭＳ Ｐ明朝" w:eastAsia="ＭＳ Ｐ明朝" w:hAnsi="ＭＳ Ｐ明朝" w:hint="eastAsia"/>
                <w:sz w:val="22"/>
              </w:rPr>
              <w:t>。</w:t>
            </w:r>
          </w:p>
        </w:tc>
        <w:tc>
          <w:tcPr>
            <w:tcW w:w="6241" w:type="dxa"/>
            <w:vMerge w:val="restart"/>
          </w:tcPr>
          <w:p w14:paraId="5FA0AF3E" w14:textId="3453E5AC" w:rsidR="00E52A34" w:rsidRPr="002B0D03" w:rsidRDefault="002B0D03" w:rsidP="002B0D03">
            <w:pPr>
              <w:pStyle w:val="a8"/>
              <w:numPr>
                <w:ilvl w:val="0"/>
                <w:numId w:val="16"/>
              </w:numPr>
              <w:ind w:leftChars="0"/>
              <w:rPr>
                <w:rFonts w:ascii="ＭＳ Ｐ明朝" w:eastAsia="ＭＳ Ｐ明朝" w:hAnsi="ＭＳ Ｐ明朝"/>
                <w:sz w:val="22"/>
              </w:rPr>
            </w:pPr>
            <w:r w:rsidRPr="002B0D03">
              <w:rPr>
                <w:rFonts w:ascii="ＭＳ Ｐ明朝" w:eastAsia="ＭＳ Ｐ明朝" w:hAnsi="ＭＳ Ｐ明朝" w:hint="eastAsia"/>
                <w:sz w:val="22"/>
              </w:rPr>
              <w:t>非常用の</w:t>
            </w:r>
            <w:r w:rsidR="00E52A34" w:rsidRPr="002B0D03">
              <w:rPr>
                <w:rFonts w:ascii="ＭＳ Ｐ明朝" w:eastAsia="ＭＳ Ｐ明朝" w:hAnsi="ＭＳ Ｐ明朝" w:hint="eastAsia"/>
                <w:sz w:val="22"/>
              </w:rPr>
              <w:t>備蓄については食料、水の備蓄。</w:t>
            </w:r>
            <w:r w:rsidR="00725691" w:rsidRPr="002535BB">
              <w:rPr>
                <w:rFonts w:ascii="ＭＳ Ｐ明朝" w:eastAsia="ＭＳ Ｐ明朝" w:hAnsi="ＭＳ Ｐ明朝" w:hint="eastAsia"/>
                <w:sz w:val="22"/>
              </w:rPr>
              <w:t>8時間勤務職員</w:t>
            </w:r>
            <w:r w:rsidR="00725691" w:rsidRPr="002B0D03">
              <w:rPr>
                <w:rFonts w:ascii="ＭＳ Ｐ明朝" w:eastAsia="ＭＳ Ｐ明朝" w:hAnsi="ＭＳ Ｐ明朝" w:hint="eastAsia"/>
                <w:sz w:val="22"/>
              </w:rPr>
              <w:t>は無線を使用できるよう</w:t>
            </w:r>
            <w:r>
              <w:rPr>
                <w:rFonts w:ascii="ＭＳ Ｐ明朝" w:eastAsia="ＭＳ Ｐ明朝" w:hAnsi="ＭＳ Ｐ明朝" w:hint="eastAsia"/>
                <w:sz w:val="22"/>
              </w:rPr>
              <w:t>定期的に</w:t>
            </w:r>
            <w:r w:rsidR="00725691" w:rsidRPr="002B0D03">
              <w:rPr>
                <w:rFonts w:ascii="ＭＳ Ｐ明朝" w:eastAsia="ＭＳ Ｐ明朝" w:hAnsi="ＭＳ Ｐ明朝" w:hint="eastAsia"/>
                <w:sz w:val="22"/>
              </w:rPr>
              <w:t>研修</w:t>
            </w:r>
            <w:r>
              <w:rPr>
                <w:rFonts w:ascii="ＭＳ Ｐ明朝" w:eastAsia="ＭＳ Ｐ明朝" w:hAnsi="ＭＳ Ｐ明朝" w:hint="eastAsia"/>
                <w:sz w:val="22"/>
              </w:rPr>
              <w:t>・訓練を行う</w:t>
            </w:r>
            <w:r w:rsidR="00725691" w:rsidRPr="002B0D03">
              <w:rPr>
                <w:rFonts w:ascii="ＭＳ Ｐ明朝" w:eastAsia="ＭＳ Ｐ明朝" w:hAnsi="ＭＳ Ｐ明朝" w:hint="eastAsia"/>
                <w:sz w:val="22"/>
              </w:rPr>
              <w:t>（管理者不在時に使用できるように）</w:t>
            </w:r>
            <w:r>
              <w:rPr>
                <w:rFonts w:ascii="ＭＳ Ｐ明朝" w:eastAsia="ＭＳ Ｐ明朝" w:hAnsi="ＭＳ Ｐ明朝" w:hint="eastAsia"/>
                <w:sz w:val="22"/>
              </w:rPr>
              <w:t>。</w:t>
            </w:r>
          </w:p>
        </w:tc>
      </w:tr>
      <w:tr w:rsidR="002129DD" w14:paraId="40050D65" w14:textId="77777777" w:rsidTr="002129DD">
        <w:tc>
          <w:tcPr>
            <w:tcW w:w="3682" w:type="dxa"/>
            <w:tcBorders>
              <w:top w:val="nil"/>
            </w:tcBorders>
          </w:tcPr>
          <w:p w14:paraId="03C311FC" w14:textId="77777777" w:rsidR="002129DD" w:rsidRPr="004B676C" w:rsidRDefault="002129DD" w:rsidP="00AE64C4">
            <w:pPr>
              <w:rPr>
                <w:rFonts w:ascii="ＭＳ Ｐ明朝" w:eastAsia="ＭＳ Ｐ明朝" w:hAnsi="ＭＳ Ｐ明朝"/>
                <w:sz w:val="22"/>
              </w:rPr>
            </w:pPr>
          </w:p>
        </w:tc>
        <w:tc>
          <w:tcPr>
            <w:tcW w:w="1134" w:type="dxa"/>
            <w:vMerge/>
          </w:tcPr>
          <w:p w14:paraId="6D95AF09" w14:textId="77777777" w:rsidR="002129DD" w:rsidRPr="004B676C" w:rsidRDefault="002129DD" w:rsidP="00AE64C4">
            <w:pPr>
              <w:rPr>
                <w:rFonts w:ascii="ＭＳ Ｐ明朝" w:eastAsia="ＭＳ Ｐ明朝" w:hAnsi="ＭＳ Ｐ明朝"/>
                <w:sz w:val="22"/>
              </w:rPr>
            </w:pPr>
          </w:p>
        </w:tc>
        <w:tc>
          <w:tcPr>
            <w:tcW w:w="9638" w:type="dxa"/>
            <w:vMerge/>
          </w:tcPr>
          <w:p w14:paraId="2268D8D8" w14:textId="77777777" w:rsidR="002129DD" w:rsidRPr="004B676C" w:rsidRDefault="002129DD" w:rsidP="00AE64C4">
            <w:pPr>
              <w:rPr>
                <w:rFonts w:ascii="ＭＳ Ｐ明朝" w:eastAsia="ＭＳ Ｐ明朝" w:hAnsi="ＭＳ Ｐ明朝"/>
                <w:sz w:val="22"/>
              </w:rPr>
            </w:pPr>
          </w:p>
        </w:tc>
        <w:tc>
          <w:tcPr>
            <w:tcW w:w="6241" w:type="dxa"/>
            <w:vMerge/>
          </w:tcPr>
          <w:p w14:paraId="2B539197" w14:textId="77777777" w:rsidR="002129DD" w:rsidRPr="004B676C" w:rsidRDefault="002129DD" w:rsidP="00AE64C4">
            <w:pPr>
              <w:rPr>
                <w:rFonts w:ascii="ＭＳ Ｐ明朝" w:eastAsia="ＭＳ Ｐ明朝" w:hAnsi="ＭＳ Ｐ明朝"/>
                <w:sz w:val="22"/>
              </w:rPr>
            </w:pPr>
          </w:p>
        </w:tc>
      </w:tr>
      <w:tr w:rsidR="002129DD" w14:paraId="603B0A80" w14:textId="77777777" w:rsidTr="00CC23E7">
        <w:tc>
          <w:tcPr>
            <w:tcW w:w="20695" w:type="dxa"/>
            <w:gridSpan w:val="4"/>
          </w:tcPr>
          <w:p w14:paraId="275E1AE8" w14:textId="77777777" w:rsidR="002129DD" w:rsidRPr="00C72C17" w:rsidRDefault="002129DD" w:rsidP="00870802">
            <w:pPr>
              <w:rPr>
                <w:rFonts w:ascii="ＭＳ Ｐ明朝" w:eastAsia="ＭＳ Ｐ明朝" w:hAnsi="ＭＳ Ｐ明朝"/>
                <w:b/>
                <w:bCs/>
                <w:sz w:val="22"/>
              </w:rPr>
            </w:pPr>
            <w:r>
              <w:rPr>
                <w:rFonts w:ascii="ＭＳ Ｐ明朝" w:eastAsia="ＭＳ Ｐ明朝" w:hAnsi="ＭＳ Ｐ明朝" w:hint="eastAsia"/>
                <w:b/>
                <w:bCs/>
                <w:sz w:val="22"/>
              </w:rPr>
              <w:t>４　経営基盤強化への取組</w:t>
            </w:r>
          </w:p>
        </w:tc>
      </w:tr>
      <w:tr w:rsidR="002129DD" w14:paraId="71FD0BB8" w14:textId="77777777" w:rsidTr="002129DD">
        <w:tc>
          <w:tcPr>
            <w:tcW w:w="3682" w:type="dxa"/>
            <w:tcBorders>
              <w:bottom w:val="nil"/>
            </w:tcBorders>
          </w:tcPr>
          <w:p w14:paraId="540EB0A2" w14:textId="77777777"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t>（１）収入増への取組</w:t>
            </w:r>
          </w:p>
        </w:tc>
        <w:tc>
          <w:tcPr>
            <w:tcW w:w="1134" w:type="dxa"/>
            <w:vMerge w:val="restart"/>
          </w:tcPr>
          <w:p w14:paraId="529B126A" w14:textId="1B227D5B" w:rsidR="002129DD" w:rsidRPr="004B676C" w:rsidRDefault="00DC4F44" w:rsidP="00870802">
            <w:pPr>
              <w:rPr>
                <w:rFonts w:ascii="ＭＳ Ｐ明朝" w:eastAsia="ＭＳ Ｐ明朝" w:hAnsi="ＭＳ Ｐ明朝"/>
                <w:sz w:val="22"/>
              </w:rPr>
            </w:pPr>
            <w:r>
              <w:rPr>
                <w:rFonts w:ascii="ＭＳ Ｐ明朝" w:eastAsia="ＭＳ Ｐ明朝" w:hAnsi="ＭＳ Ｐ明朝" w:hint="eastAsia"/>
                <w:sz w:val="22"/>
              </w:rPr>
              <w:t>Ｂ</w:t>
            </w:r>
          </w:p>
        </w:tc>
        <w:tc>
          <w:tcPr>
            <w:tcW w:w="9638" w:type="dxa"/>
            <w:vMerge w:val="restart"/>
          </w:tcPr>
          <w:p w14:paraId="7C1E2F59" w14:textId="63119AA7" w:rsidR="0021169D" w:rsidRDefault="00880CFD" w:rsidP="002B0D03">
            <w:pPr>
              <w:pStyle w:val="a8"/>
              <w:numPr>
                <w:ilvl w:val="0"/>
                <w:numId w:val="17"/>
              </w:numPr>
              <w:ind w:leftChars="0"/>
              <w:rPr>
                <w:rFonts w:ascii="ＭＳ Ｐ明朝" w:eastAsia="ＭＳ Ｐ明朝" w:hAnsi="ＭＳ Ｐ明朝"/>
                <w:sz w:val="22"/>
              </w:rPr>
            </w:pPr>
            <w:r w:rsidRPr="002B0D03">
              <w:rPr>
                <w:rFonts w:ascii="ＭＳ Ｐ明朝" w:eastAsia="ＭＳ Ｐ明朝" w:hAnsi="ＭＳ Ｐ明朝" w:hint="eastAsia"/>
                <w:sz w:val="22"/>
              </w:rPr>
              <w:t>イベント</w:t>
            </w:r>
            <w:r w:rsidR="006C609B">
              <w:rPr>
                <w:rFonts w:ascii="ＭＳ Ｐ明朝" w:eastAsia="ＭＳ Ｐ明朝" w:hAnsi="ＭＳ Ｐ明朝" w:hint="eastAsia"/>
                <w:sz w:val="22"/>
              </w:rPr>
              <w:t>時の</w:t>
            </w:r>
            <w:r w:rsidRPr="002B0D03">
              <w:rPr>
                <w:rFonts w:ascii="ＭＳ Ｐ明朝" w:eastAsia="ＭＳ Ｐ明朝" w:hAnsi="ＭＳ Ｐ明朝" w:hint="eastAsia"/>
                <w:sz w:val="22"/>
              </w:rPr>
              <w:t>ワンデイ</w:t>
            </w:r>
            <w:r w:rsidR="00F95CFF">
              <w:rPr>
                <w:rFonts w:ascii="ＭＳ Ｐ明朝" w:eastAsia="ＭＳ Ｐ明朝" w:hAnsi="ＭＳ Ｐ明朝" w:hint="eastAsia"/>
                <w:sz w:val="22"/>
              </w:rPr>
              <w:t>通所</w:t>
            </w:r>
            <w:r w:rsidRPr="002B0D03">
              <w:rPr>
                <w:rFonts w:ascii="ＭＳ Ｐ明朝" w:eastAsia="ＭＳ Ｐ明朝" w:hAnsi="ＭＳ Ｐ明朝" w:hint="eastAsia"/>
                <w:sz w:val="22"/>
              </w:rPr>
              <w:t>獲得も検討したが</w:t>
            </w:r>
            <w:r w:rsidR="002E7E39">
              <w:rPr>
                <w:rFonts w:ascii="ＭＳ Ｐ明朝" w:eastAsia="ＭＳ Ｐ明朝" w:hAnsi="ＭＳ Ｐ明朝" w:hint="eastAsia"/>
                <w:sz w:val="22"/>
              </w:rPr>
              <w:t>、</w:t>
            </w:r>
            <w:r w:rsidR="00F95CFF">
              <w:rPr>
                <w:rFonts w:ascii="ＭＳ Ｐ明朝" w:eastAsia="ＭＳ Ｐ明朝" w:hAnsi="ＭＳ Ｐ明朝" w:hint="eastAsia"/>
                <w:sz w:val="22"/>
              </w:rPr>
              <w:t>週に</w:t>
            </w:r>
            <w:r w:rsidR="00F95CFF" w:rsidRPr="002B0D03">
              <w:rPr>
                <w:rFonts w:ascii="ＭＳ Ｐ明朝" w:eastAsia="ＭＳ Ｐ明朝" w:hAnsi="ＭＳ Ｐ明朝" w:hint="eastAsia"/>
                <w:sz w:val="22"/>
              </w:rPr>
              <w:t>複数回</w:t>
            </w:r>
            <w:r w:rsidR="00F95CFF">
              <w:rPr>
                <w:rFonts w:ascii="ＭＳ Ｐ明朝" w:eastAsia="ＭＳ Ｐ明朝" w:hAnsi="ＭＳ Ｐ明朝" w:hint="eastAsia"/>
                <w:sz w:val="22"/>
              </w:rPr>
              <w:t>通所</w:t>
            </w:r>
            <w:r w:rsidR="00F95CFF" w:rsidRPr="002B0D03">
              <w:rPr>
                <w:rFonts w:ascii="ＭＳ Ｐ明朝" w:eastAsia="ＭＳ Ｐ明朝" w:hAnsi="ＭＳ Ｐ明朝" w:hint="eastAsia"/>
                <w:sz w:val="22"/>
              </w:rPr>
              <w:t>されている方が多く</w:t>
            </w:r>
            <w:r w:rsidRPr="002B0D03">
              <w:rPr>
                <w:rFonts w:ascii="ＭＳ Ｐ明朝" w:eastAsia="ＭＳ Ｐ明朝" w:hAnsi="ＭＳ Ｐ明朝" w:hint="eastAsia"/>
                <w:sz w:val="22"/>
              </w:rPr>
              <w:t>難しい状況であった。</w:t>
            </w:r>
            <w:r w:rsidR="002E7E39">
              <w:rPr>
                <w:rFonts w:ascii="ＭＳ Ｐ明朝" w:eastAsia="ＭＳ Ｐ明朝" w:hAnsi="ＭＳ Ｐ明朝" w:hint="eastAsia"/>
                <w:sz w:val="22"/>
              </w:rPr>
              <w:t>９月から３月にかけて５名の新規利用者、通所回数の追加もあった。ワンデイ</w:t>
            </w:r>
            <w:r w:rsidR="005B7CA5">
              <w:rPr>
                <w:rFonts w:ascii="ＭＳ Ｐ明朝" w:eastAsia="ＭＳ Ｐ明朝" w:hAnsi="ＭＳ Ｐ明朝" w:hint="eastAsia"/>
                <w:sz w:val="22"/>
              </w:rPr>
              <w:t>通所</w:t>
            </w:r>
            <w:r w:rsidR="002E7E39">
              <w:rPr>
                <w:rFonts w:ascii="ＭＳ Ｐ明朝" w:eastAsia="ＭＳ Ｐ明朝" w:hAnsi="ＭＳ Ｐ明朝" w:hint="eastAsia"/>
                <w:sz w:val="22"/>
              </w:rPr>
              <w:t>の希望があった時は積極的に受け入れを行っている。</w:t>
            </w:r>
          </w:p>
          <w:p w14:paraId="26AF62DD" w14:textId="6F4A6657" w:rsidR="00F95CFF" w:rsidRPr="009C3813" w:rsidRDefault="0021169D" w:rsidP="0021169D">
            <w:pPr>
              <w:pStyle w:val="a8"/>
              <w:ind w:leftChars="0" w:left="360"/>
              <w:rPr>
                <w:rFonts w:ascii="ＭＳ Ｐ明朝" w:eastAsia="ＭＳ Ｐ明朝" w:hAnsi="ＭＳ Ｐ明朝"/>
                <w:color w:val="000000" w:themeColor="text1"/>
                <w:sz w:val="22"/>
              </w:rPr>
            </w:pPr>
            <w:r w:rsidRPr="009C3813">
              <w:rPr>
                <w:rFonts w:ascii="ＭＳ Ｐ明朝" w:eastAsia="ＭＳ Ｐ明朝" w:hAnsi="ＭＳ Ｐ明朝" w:hint="eastAsia"/>
                <w:color w:val="000000" w:themeColor="text1"/>
                <w:sz w:val="22"/>
              </w:rPr>
              <w:t>２０２５</w:t>
            </w:r>
            <w:r w:rsidR="00F95CFF" w:rsidRPr="009C3813">
              <w:rPr>
                <w:rFonts w:ascii="ＭＳ Ｐ明朝" w:eastAsia="ＭＳ Ｐ明朝" w:hAnsi="ＭＳ Ｐ明朝" w:hint="eastAsia"/>
                <w:color w:val="000000" w:themeColor="text1"/>
                <w:sz w:val="22"/>
              </w:rPr>
              <w:t>年度平均稼働率６１．１％（</w:t>
            </w:r>
            <w:r w:rsidRPr="009C3813">
              <w:rPr>
                <w:rFonts w:ascii="ＭＳ Ｐ明朝" w:eastAsia="ＭＳ Ｐ明朝" w:hAnsi="ＭＳ Ｐ明朝" w:hint="eastAsia"/>
                <w:color w:val="000000" w:themeColor="text1"/>
                <w:sz w:val="22"/>
              </w:rPr>
              <w:t>最低8月５３．８％</w:t>
            </w:r>
            <w:r w:rsidR="00F95CFF" w:rsidRPr="009C3813">
              <w:rPr>
                <w:rFonts w:ascii="ＭＳ Ｐ明朝" w:eastAsia="ＭＳ Ｐ明朝" w:hAnsi="ＭＳ Ｐ明朝" w:hint="eastAsia"/>
                <w:color w:val="000000" w:themeColor="text1"/>
                <w:sz w:val="22"/>
              </w:rPr>
              <w:t>最高3月</w:t>
            </w:r>
            <w:r w:rsidRPr="009C3813">
              <w:rPr>
                <w:rFonts w:ascii="ＭＳ Ｐ明朝" w:eastAsia="ＭＳ Ｐ明朝" w:hAnsi="ＭＳ Ｐ明朝" w:hint="eastAsia"/>
                <w:color w:val="000000" w:themeColor="text1"/>
                <w:sz w:val="22"/>
              </w:rPr>
              <w:t>６８．３</w:t>
            </w:r>
            <w:r w:rsidR="00F95CFF" w:rsidRPr="009C3813">
              <w:rPr>
                <w:rFonts w:ascii="ＭＳ Ｐ明朝" w:eastAsia="ＭＳ Ｐ明朝" w:hAnsi="ＭＳ Ｐ明朝" w:hint="eastAsia"/>
                <w:color w:val="000000" w:themeColor="text1"/>
                <w:sz w:val="22"/>
              </w:rPr>
              <w:t>％）</w:t>
            </w:r>
          </w:p>
          <w:p w14:paraId="221E4500" w14:textId="31707B46" w:rsidR="00725691" w:rsidRPr="002B0D03" w:rsidRDefault="00880CFD" w:rsidP="002B0D03">
            <w:pPr>
              <w:pStyle w:val="a8"/>
              <w:numPr>
                <w:ilvl w:val="0"/>
                <w:numId w:val="17"/>
              </w:numPr>
              <w:ind w:leftChars="0"/>
              <w:rPr>
                <w:rFonts w:ascii="ＭＳ Ｐ明朝" w:eastAsia="ＭＳ Ｐ明朝" w:hAnsi="ＭＳ Ｐ明朝"/>
                <w:sz w:val="22"/>
              </w:rPr>
            </w:pPr>
            <w:r w:rsidRPr="009C3813">
              <w:rPr>
                <w:rFonts w:ascii="ＭＳ Ｐ明朝" w:eastAsia="ＭＳ Ｐ明朝" w:hAnsi="ＭＳ Ｐ明朝" w:hint="eastAsia"/>
                <w:color w:val="000000" w:themeColor="text1"/>
                <w:sz w:val="22"/>
              </w:rPr>
              <w:t>LIFEは情報を入力しきれず導入できていない</w:t>
            </w:r>
          </w:p>
        </w:tc>
        <w:tc>
          <w:tcPr>
            <w:tcW w:w="6241" w:type="dxa"/>
            <w:vMerge w:val="restart"/>
          </w:tcPr>
          <w:p w14:paraId="61BD5885" w14:textId="12BD2C51" w:rsidR="002129DD" w:rsidRPr="006C609B" w:rsidRDefault="00880CFD" w:rsidP="006C609B">
            <w:pPr>
              <w:pStyle w:val="a8"/>
              <w:numPr>
                <w:ilvl w:val="0"/>
                <w:numId w:val="18"/>
              </w:numPr>
              <w:ind w:leftChars="0"/>
              <w:rPr>
                <w:rFonts w:ascii="ＭＳ Ｐ明朝" w:eastAsia="ＭＳ Ｐ明朝" w:hAnsi="ＭＳ Ｐ明朝"/>
                <w:sz w:val="22"/>
              </w:rPr>
            </w:pPr>
            <w:r w:rsidRPr="006C609B">
              <w:rPr>
                <w:rFonts w:ascii="ＭＳ Ｐ明朝" w:eastAsia="ＭＳ Ｐ明朝" w:hAnsi="ＭＳ Ｐ明朝" w:hint="eastAsia"/>
                <w:sz w:val="22"/>
              </w:rPr>
              <w:t>週1回利用の方など</w:t>
            </w:r>
            <w:r w:rsidR="006C609B">
              <w:rPr>
                <w:rFonts w:ascii="ＭＳ Ｐ明朝" w:eastAsia="ＭＳ Ｐ明朝" w:hAnsi="ＭＳ Ｐ明朝" w:hint="eastAsia"/>
                <w:sz w:val="22"/>
              </w:rPr>
              <w:t>が</w:t>
            </w:r>
            <w:r w:rsidRPr="006C609B">
              <w:rPr>
                <w:rFonts w:ascii="ＭＳ Ｐ明朝" w:eastAsia="ＭＳ Ｐ明朝" w:hAnsi="ＭＳ Ｐ明朝" w:hint="eastAsia"/>
                <w:sz w:val="22"/>
              </w:rPr>
              <w:t>欠席した際には振替ができることをケアマネージャーや家族に伝え稼働に繋げる。</w:t>
            </w:r>
          </w:p>
          <w:p w14:paraId="7E49D854" w14:textId="0CCDFDB5" w:rsidR="00880CFD" w:rsidRPr="006C609B" w:rsidRDefault="00880CFD" w:rsidP="006C609B">
            <w:pPr>
              <w:pStyle w:val="a8"/>
              <w:numPr>
                <w:ilvl w:val="0"/>
                <w:numId w:val="18"/>
              </w:numPr>
              <w:ind w:leftChars="0"/>
              <w:rPr>
                <w:rFonts w:ascii="ＭＳ Ｐ明朝" w:eastAsia="ＭＳ Ｐ明朝" w:hAnsi="ＭＳ Ｐ明朝"/>
                <w:sz w:val="22"/>
              </w:rPr>
            </w:pPr>
            <w:r w:rsidRPr="006C609B">
              <w:rPr>
                <w:rFonts w:ascii="ＭＳ Ｐ明朝" w:eastAsia="ＭＳ Ｐ明朝" w:hAnsi="ＭＳ Ｐ明朝" w:hint="eastAsia"/>
                <w:sz w:val="22"/>
              </w:rPr>
              <w:t>職員体制を調整しLIFE導入に向けて情報入力を行い、</w:t>
            </w:r>
            <w:r w:rsidR="006C609B">
              <w:rPr>
                <w:rFonts w:ascii="ＭＳ Ｐ明朝" w:eastAsia="ＭＳ Ｐ明朝" w:hAnsi="ＭＳ Ｐ明朝" w:hint="eastAsia"/>
                <w:sz w:val="22"/>
              </w:rPr>
              <w:t>2026</w:t>
            </w:r>
            <w:r w:rsidRPr="006C609B">
              <w:rPr>
                <w:rFonts w:ascii="ＭＳ Ｐ明朝" w:eastAsia="ＭＳ Ｐ明朝" w:hAnsi="ＭＳ Ｐ明朝" w:hint="eastAsia"/>
                <w:sz w:val="22"/>
              </w:rPr>
              <w:t>度中に導入する</w:t>
            </w:r>
          </w:p>
        </w:tc>
      </w:tr>
      <w:tr w:rsidR="002129DD" w14:paraId="2E747FAB" w14:textId="77777777" w:rsidTr="002129DD">
        <w:tc>
          <w:tcPr>
            <w:tcW w:w="3682" w:type="dxa"/>
            <w:tcBorders>
              <w:top w:val="nil"/>
            </w:tcBorders>
          </w:tcPr>
          <w:p w14:paraId="13B77FC4" w14:textId="77777777" w:rsidR="002129DD" w:rsidRPr="004B676C" w:rsidRDefault="002129DD" w:rsidP="00AE64C4">
            <w:pPr>
              <w:rPr>
                <w:rFonts w:ascii="ＭＳ Ｐ明朝" w:eastAsia="ＭＳ Ｐ明朝" w:hAnsi="ＭＳ Ｐ明朝"/>
                <w:sz w:val="22"/>
              </w:rPr>
            </w:pPr>
          </w:p>
        </w:tc>
        <w:tc>
          <w:tcPr>
            <w:tcW w:w="1134" w:type="dxa"/>
            <w:vMerge/>
          </w:tcPr>
          <w:p w14:paraId="01AD47AA" w14:textId="77777777" w:rsidR="002129DD" w:rsidRPr="004B676C" w:rsidRDefault="002129DD" w:rsidP="00AE64C4">
            <w:pPr>
              <w:rPr>
                <w:rFonts w:ascii="ＭＳ Ｐ明朝" w:eastAsia="ＭＳ Ｐ明朝" w:hAnsi="ＭＳ Ｐ明朝"/>
                <w:sz w:val="22"/>
              </w:rPr>
            </w:pPr>
          </w:p>
        </w:tc>
        <w:tc>
          <w:tcPr>
            <w:tcW w:w="9638" w:type="dxa"/>
            <w:vMerge/>
          </w:tcPr>
          <w:p w14:paraId="6FA306D8" w14:textId="77777777" w:rsidR="002129DD" w:rsidRPr="004B676C" w:rsidRDefault="002129DD" w:rsidP="00AE64C4">
            <w:pPr>
              <w:rPr>
                <w:rFonts w:ascii="ＭＳ Ｐ明朝" w:eastAsia="ＭＳ Ｐ明朝" w:hAnsi="ＭＳ Ｐ明朝"/>
                <w:sz w:val="22"/>
              </w:rPr>
            </w:pPr>
          </w:p>
        </w:tc>
        <w:tc>
          <w:tcPr>
            <w:tcW w:w="6241" w:type="dxa"/>
            <w:vMerge/>
          </w:tcPr>
          <w:p w14:paraId="5C4A6E40" w14:textId="77777777" w:rsidR="002129DD" w:rsidRPr="004B676C" w:rsidRDefault="002129DD" w:rsidP="00AE64C4">
            <w:pPr>
              <w:rPr>
                <w:rFonts w:ascii="ＭＳ Ｐ明朝" w:eastAsia="ＭＳ Ｐ明朝" w:hAnsi="ＭＳ Ｐ明朝"/>
                <w:sz w:val="22"/>
              </w:rPr>
            </w:pPr>
          </w:p>
        </w:tc>
      </w:tr>
      <w:tr w:rsidR="002129DD" w14:paraId="067C02B0" w14:textId="77777777" w:rsidTr="002129DD">
        <w:tc>
          <w:tcPr>
            <w:tcW w:w="3682" w:type="dxa"/>
            <w:tcBorders>
              <w:bottom w:val="nil"/>
            </w:tcBorders>
          </w:tcPr>
          <w:p w14:paraId="4652849C" w14:textId="77777777"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t>（２）コスト削減への取組</w:t>
            </w:r>
          </w:p>
        </w:tc>
        <w:tc>
          <w:tcPr>
            <w:tcW w:w="1134" w:type="dxa"/>
            <w:vMerge w:val="restart"/>
          </w:tcPr>
          <w:p w14:paraId="66B62511" w14:textId="5E2F9E5F" w:rsidR="002129DD" w:rsidRPr="002129DD" w:rsidRDefault="00DC4F44" w:rsidP="00870802">
            <w:pPr>
              <w:rPr>
                <w:rFonts w:ascii="ＭＳ Ｐ明朝" w:eastAsia="ＭＳ Ｐ明朝" w:hAnsi="ＭＳ Ｐ明朝"/>
                <w:sz w:val="22"/>
              </w:rPr>
            </w:pPr>
            <w:r>
              <w:rPr>
                <w:rFonts w:ascii="ＭＳ Ｐ明朝" w:eastAsia="ＭＳ Ｐ明朝" w:hAnsi="ＭＳ Ｐ明朝" w:hint="eastAsia"/>
                <w:sz w:val="22"/>
              </w:rPr>
              <w:t>Ａ</w:t>
            </w:r>
          </w:p>
        </w:tc>
        <w:tc>
          <w:tcPr>
            <w:tcW w:w="9638" w:type="dxa"/>
            <w:vMerge w:val="restart"/>
          </w:tcPr>
          <w:p w14:paraId="74B8F98E" w14:textId="4E4CABA7" w:rsidR="008A60E3" w:rsidRPr="006C609B" w:rsidRDefault="006C609B" w:rsidP="006C609B">
            <w:pPr>
              <w:pStyle w:val="a8"/>
              <w:numPr>
                <w:ilvl w:val="0"/>
                <w:numId w:val="19"/>
              </w:numPr>
              <w:ind w:leftChars="0"/>
              <w:rPr>
                <w:rFonts w:ascii="ＭＳ Ｐ明朝" w:eastAsia="ＭＳ Ｐ明朝" w:hAnsi="ＭＳ Ｐ明朝"/>
                <w:sz w:val="22"/>
              </w:rPr>
            </w:pPr>
            <w:r w:rsidRPr="006C609B">
              <w:rPr>
                <w:rFonts w:ascii="ＭＳ Ｐ明朝" w:eastAsia="ＭＳ Ｐ明朝" w:hAnsi="ＭＳ Ｐ明朝" w:hint="eastAsia"/>
                <w:sz w:val="22"/>
              </w:rPr>
              <w:t>購入</w:t>
            </w:r>
            <w:r w:rsidR="00575E35">
              <w:rPr>
                <w:rFonts w:ascii="ＭＳ Ｐ明朝" w:eastAsia="ＭＳ Ｐ明朝" w:hAnsi="ＭＳ Ｐ明朝" w:hint="eastAsia"/>
                <w:sz w:val="22"/>
              </w:rPr>
              <w:t>物品</w:t>
            </w:r>
            <w:r w:rsidRPr="006C609B">
              <w:rPr>
                <w:rFonts w:ascii="ＭＳ Ｐ明朝" w:eastAsia="ＭＳ Ｐ明朝" w:hAnsi="ＭＳ Ｐ明朝" w:hint="eastAsia"/>
                <w:sz w:val="22"/>
              </w:rPr>
              <w:t>を</w:t>
            </w:r>
            <w:r>
              <w:rPr>
                <w:rFonts w:ascii="ＭＳ Ｐ明朝" w:eastAsia="ＭＳ Ｐ明朝" w:hAnsi="ＭＳ Ｐ明朝" w:hint="eastAsia"/>
                <w:sz w:val="22"/>
              </w:rPr>
              <w:t>精査し、</w:t>
            </w:r>
            <w:r w:rsidR="008A60E3" w:rsidRPr="006C609B">
              <w:rPr>
                <w:rFonts w:ascii="ＭＳ Ｐ明朝" w:eastAsia="ＭＳ Ｐ明朝" w:hAnsi="ＭＳ Ｐ明朝" w:hint="eastAsia"/>
                <w:sz w:val="22"/>
              </w:rPr>
              <w:t>既存であるものを活用</w:t>
            </w:r>
            <w:r>
              <w:rPr>
                <w:rFonts w:ascii="ＭＳ Ｐ明朝" w:eastAsia="ＭＳ Ｐ明朝" w:hAnsi="ＭＳ Ｐ明朝" w:hint="eastAsia"/>
                <w:sz w:val="22"/>
              </w:rPr>
              <w:t>。</w:t>
            </w:r>
            <w:r w:rsidR="008A60E3" w:rsidRPr="006C609B">
              <w:rPr>
                <w:rFonts w:ascii="ＭＳ Ｐ明朝" w:eastAsia="ＭＳ Ｐ明朝" w:hAnsi="ＭＳ Ｐ明朝" w:hint="eastAsia"/>
                <w:sz w:val="22"/>
              </w:rPr>
              <w:t>購入物品は最低限とした</w:t>
            </w:r>
            <w:r>
              <w:rPr>
                <w:rFonts w:ascii="ＭＳ Ｐ明朝" w:eastAsia="ＭＳ Ｐ明朝" w:hAnsi="ＭＳ Ｐ明朝" w:hint="eastAsia"/>
                <w:sz w:val="22"/>
              </w:rPr>
              <w:t>。</w:t>
            </w:r>
          </w:p>
        </w:tc>
        <w:tc>
          <w:tcPr>
            <w:tcW w:w="6241" w:type="dxa"/>
            <w:vMerge w:val="restart"/>
          </w:tcPr>
          <w:p w14:paraId="774AAA81" w14:textId="7BF365A7" w:rsidR="002129DD" w:rsidRPr="006C609B" w:rsidRDefault="008A60E3" w:rsidP="006C609B">
            <w:pPr>
              <w:pStyle w:val="a8"/>
              <w:numPr>
                <w:ilvl w:val="0"/>
                <w:numId w:val="20"/>
              </w:numPr>
              <w:ind w:leftChars="0"/>
              <w:rPr>
                <w:rFonts w:ascii="ＭＳ Ｐ明朝" w:eastAsia="ＭＳ Ｐ明朝" w:hAnsi="ＭＳ Ｐ明朝"/>
                <w:sz w:val="22"/>
              </w:rPr>
            </w:pPr>
            <w:r w:rsidRPr="006C609B">
              <w:rPr>
                <w:rFonts w:ascii="ＭＳ Ｐ明朝" w:eastAsia="ＭＳ Ｐ明朝" w:hAnsi="ＭＳ Ｐ明朝" w:hint="eastAsia"/>
                <w:sz w:val="22"/>
              </w:rPr>
              <w:t>対応継続し、消耗品について</w:t>
            </w:r>
            <w:r w:rsidR="006C609B">
              <w:rPr>
                <w:rFonts w:ascii="ＭＳ Ｐ明朝" w:eastAsia="ＭＳ Ｐ明朝" w:hAnsi="ＭＳ Ｐ明朝" w:hint="eastAsia"/>
                <w:sz w:val="22"/>
              </w:rPr>
              <w:t>は</w:t>
            </w:r>
            <w:r w:rsidRPr="006C609B">
              <w:rPr>
                <w:rFonts w:ascii="ＭＳ Ｐ明朝" w:eastAsia="ＭＳ Ｐ明朝" w:hAnsi="ＭＳ Ｐ明朝" w:hint="eastAsia"/>
                <w:sz w:val="22"/>
              </w:rPr>
              <w:t>特養や</w:t>
            </w:r>
            <w:proofErr w:type="gramStart"/>
            <w:r w:rsidRPr="006C609B">
              <w:rPr>
                <w:rFonts w:ascii="ＭＳ Ｐ明朝" w:eastAsia="ＭＳ Ｐ明朝" w:hAnsi="ＭＳ Ｐ明朝" w:hint="eastAsia"/>
                <w:sz w:val="22"/>
              </w:rPr>
              <w:t>さの</w:t>
            </w:r>
            <w:proofErr w:type="gramEnd"/>
            <w:r w:rsidRPr="006C609B">
              <w:rPr>
                <w:rFonts w:ascii="ＭＳ Ｐ明朝" w:eastAsia="ＭＳ Ｐ明朝" w:hAnsi="ＭＳ Ｐ明朝" w:hint="eastAsia"/>
                <w:sz w:val="22"/>
              </w:rPr>
              <w:t>デイと共有で購入することでコスト削減</w:t>
            </w:r>
            <w:r w:rsidR="006C609B">
              <w:rPr>
                <w:rFonts w:ascii="ＭＳ Ｐ明朝" w:eastAsia="ＭＳ Ｐ明朝" w:hAnsi="ＭＳ Ｐ明朝" w:hint="eastAsia"/>
                <w:sz w:val="22"/>
              </w:rPr>
              <w:t>を目指す</w:t>
            </w:r>
            <w:r w:rsidR="00392D32" w:rsidRPr="00392D32">
              <w:rPr>
                <w:rFonts w:ascii="ＭＳ Ｐ明朝" w:eastAsia="ＭＳ Ｐ明朝" w:hAnsi="ＭＳ Ｐ明朝" w:hint="eastAsia"/>
                <w:color w:val="EE0000"/>
                <w:sz w:val="22"/>
              </w:rPr>
              <w:t>。</w:t>
            </w:r>
          </w:p>
        </w:tc>
      </w:tr>
      <w:tr w:rsidR="006A4D2F" w14:paraId="17B58C90" w14:textId="77777777" w:rsidTr="001723CD">
        <w:trPr>
          <w:trHeight w:val="680"/>
        </w:trPr>
        <w:tc>
          <w:tcPr>
            <w:tcW w:w="3682" w:type="dxa"/>
            <w:tcBorders>
              <w:top w:val="nil"/>
            </w:tcBorders>
          </w:tcPr>
          <w:p w14:paraId="5E7FDC19" w14:textId="77777777" w:rsidR="006A4D2F" w:rsidRPr="004B676C" w:rsidRDefault="006A4D2F" w:rsidP="00AE64C4">
            <w:pPr>
              <w:rPr>
                <w:rFonts w:ascii="ＭＳ Ｐ明朝" w:eastAsia="ＭＳ Ｐ明朝" w:hAnsi="ＭＳ Ｐ明朝"/>
                <w:sz w:val="22"/>
              </w:rPr>
            </w:pPr>
          </w:p>
        </w:tc>
        <w:tc>
          <w:tcPr>
            <w:tcW w:w="1134" w:type="dxa"/>
            <w:vMerge/>
          </w:tcPr>
          <w:p w14:paraId="6A2B93D4" w14:textId="77777777" w:rsidR="006A4D2F" w:rsidRPr="004B676C" w:rsidRDefault="006A4D2F" w:rsidP="00AE64C4">
            <w:pPr>
              <w:rPr>
                <w:rFonts w:ascii="ＭＳ Ｐ明朝" w:eastAsia="ＭＳ Ｐ明朝" w:hAnsi="ＭＳ Ｐ明朝"/>
                <w:sz w:val="22"/>
              </w:rPr>
            </w:pPr>
          </w:p>
        </w:tc>
        <w:tc>
          <w:tcPr>
            <w:tcW w:w="9638" w:type="dxa"/>
            <w:vMerge/>
          </w:tcPr>
          <w:p w14:paraId="24D329AC" w14:textId="77777777" w:rsidR="006A4D2F" w:rsidRPr="004B676C" w:rsidRDefault="006A4D2F" w:rsidP="00AE64C4">
            <w:pPr>
              <w:rPr>
                <w:rFonts w:ascii="ＭＳ Ｐ明朝" w:eastAsia="ＭＳ Ｐ明朝" w:hAnsi="ＭＳ Ｐ明朝"/>
                <w:sz w:val="22"/>
              </w:rPr>
            </w:pPr>
          </w:p>
        </w:tc>
        <w:tc>
          <w:tcPr>
            <w:tcW w:w="6241" w:type="dxa"/>
            <w:vMerge/>
          </w:tcPr>
          <w:p w14:paraId="53F27669" w14:textId="77777777" w:rsidR="006A4D2F" w:rsidRPr="004B676C" w:rsidRDefault="006A4D2F" w:rsidP="00AE64C4">
            <w:pPr>
              <w:rPr>
                <w:rFonts w:ascii="ＭＳ Ｐ明朝" w:eastAsia="ＭＳ Ｐ明朝" w:hAnsi="ＭＳ Ｐ明朝"/>
                <w:sz w:val="22"/>
              </w:rPr>
            </w:pPr>
          </w:p>
        </w:tc>
      </w:tr>
      <w:tr w:rsidR="002129DD" w14:paraId="52B2C372" w14:textId="77777777" w:rsidTr="002129DD">
        <w:tc>
          <w:tcPr>
            <w:tcW w:w="3682" w:type="dxa"/>
            <w:tcBorders>
              <w:bottom w:val="nil"/>
            </w:tcBorders>
          </w:tcPr>
          <w:p w14:paraId="66D5ABDC" w14:textId="77777777" w:rsidR="002129DD" w:rsidRPr="004B676C" w:rsidRDefault="002129DD" w:rsidP="00AE64C4">
            <w:pPr>
              <w:rPr>
                <w:rFonts w:ascii="ＭＳ Ｐ明朝" w:eastAsia="ＭＳ Ｐ明朝" w:hAnsi="ＭＳ Ｐ明朝"/>
                <w:sz w:val="22"/>
              </w:rPr>
            </w:pPr>
            <w:r w:rsidRPr="004B676C">
              <w:rPr>
                <w:rFonts w:ascii="ＭＳ Ｐ明朝" w:eastAsia="ＭＳ Ｐ明朝" w:hAnsi="ＭＳ Ｐ明朝" w:hint="eastAsia"/>
                <w:sz w:val="22"/>
              </w:rPr>
              <w:t>（６）災害・感染症対応</w:t>
            </w:r>
          </w:p>
        </w:tc>
        <w:tc>
          <w:tcPr>
            <w:tcW w:w="1134" w:type="dxa"/>
            <w:vMerge w:val="restart"/>
          </w:tcPr>
          <w:p w14:paraId="2E2F0CDC" w14:textId="7D83FB18" w:rsidR="002129DD" w:rsidRPr="002129DD" w:rsidRDefault="00DC4F44" w:rsidP="00870802">
            <w:pPr>
              <w:rPr>
                <w:rFonts w:ascii="ＭＳ Ｐ明朝" w:eastAsia="ＭＳ Ｐ明朝" w:hAnsi="ＭＳ Ｐ明朝"/>
                <w:sz w:val="22"/>
              </w:rPr>
            </w:pPr>
            <w:r>
              <w:rPr>
                <w:rFonts w:ascii="ＭＳ Ｐ明朝" w:eastAsia="ＭＳ Ｐ明朝" w:hAnsi="ＭＳ Ｐ明朝" w:hint="eastAsia"/>
                <w:sz w:val="22"/>
              </w:rPr>
              <w:t>Ａ</w:t>
            </w:r>
          </w:p>
        </w:tc>
        <w:tc>
          <w:tcPr>
            <w:tcW w:w="9638" w:type="dxa"/>
            <w:vMerge w:val="restart"/>
          </w:tcPr>
          <w:p w14:paraId="5E0D2A03" w14:textId="18159BB8" w:rsidR="002129DD" w:rsidRPr="006C609B" w:rsidRDefault="008A60E3" w:rsidP="006C609B">
            <w:pPr>
              <w:pStyle w:val="a8"/>
              <w:numPr>
                <w:ilvl w:val="0"/>
                <w:numId w:val="21"/>
              </w:numPr>
              <w:ind w:leftChars="0"/>
              <w:rPr>
                <w:rFonts w:ascii="ＭＳ Ｐ明朝" w:eastAsia="ＭＳ Ｐ明朝" w:hAnsi="ＭＳ Ｐ明朝"/>
                <w:sz w:val="22"/>
              </w:rPr>
            </w:pPr>
            <w:r w:rsidRPr="006C609B">
              <w:rPr>
                <w:rFonts w:ascii="ＭＳ Ｐ明朝" w:eastAsia="ＭＳ Ｐ明朝" w:hAnsi="ＭＳ Ｐ明朝" w:hint="eastAsia"/>
                <w:sz w:val="22"/>
              </w:rPr>
              <w:t>マスク、手洗い、換気の実施により利用者や職員の体調不良での欠席はほぼなかった</w:t>
            </w:r>
            <w:r w:rsidR="00392D32" w:rsidRPr="00392D32">
              <w:rPr>
                <w:rFonts w:ascii="ＭＳ Ｐ明朝" w:eastAsia="ＭＳ Ｐ明朝" w:hAnsi="ＭＳ Ｐ明朝" w:hint="eastAsia"/>
                <w:color w:val="EE0000"/>
                <w:sz w:val="22"/>
              </w:rPr>
              <w:t>。</w:t>
            </w:r>
          </w:p>
        </w:tc>
        <w:tc>
          <w:tcPr>
            <w:tcW w:w="6241" w:type="dxa"/>
            <w:vMerge w:val="restart"/>
          </w:tcPr>
          <w:p w14:paraId="3A11A9FB" w14:textId="3EFC22F2" w:rsidR="002129DD" w:rsidRPr="006C609B" w:rsidRDefault="006C609B" w:rsidP="006C609B">
            <w:pPr>
              <w:pStyle w:val="a8"/>
              <w:numPr>
                <w:ilvl w:val="0"/>
                <w:numId w:val="22"/>
              </w:numPr>
              <w:ind w:leftChars="0"/>
              <w:rPr>
                <w:rFonts w:ascii="ＭＳ Ｐ明朝" w:eastAsia="ＭＳ Ｐ明朝" w:hAnsi="ＭＳ Ｐ明朝"/>
                <w:sz w:val="22"/>
              </w:rPr>
            </w:pPr>
            <w:r>
              <w:rPr>
                <w:rFonts w:ascii="ＭＳ Ｐ明朝" w:eastAsia="ＭＳ Ｐ明朝" w:hAnsi="ＭＳ Ｐ明朝" w:hint="eastAsia"/>
                <w:sz w:val="22"/>
              </w:rPr>
              <w:t>吐物処理研修やガウンテクニックの研修を行い、有事の際に</w:t>
            </w:r>
            <w:r w:rsidR="00156507">
              <w:rPr>
                <w:rFonts w:ascii="ＭＳ Ｐ明朝" w:eastAsia="ＭＳ Ｐ明朝" w:hAnsi="ＭＳ Ｐ明朝" w:hint="eastAsia"/>
                <w:sz w:val="22"/>
              </w:rPr>
              <w:t>は迅速に</w:t>
            </w:r>
            <w:r w:rsidR="009D5198">
              <w:rPr>
                <w:rFonts w:ascii="ＭＳ Ｐ明朝" w:eastAsia="ＭＳ Ｐ明朝" w:hAnsi="ＭＳ Ｐ明朝" w:hint="eastAsia"/>
                <w:sz w:val="22"/>
              </w:rPr>
              <w:t>対応できるように</w:t>
            </w:r>
            <w:r w:rsidR="00156507">
              <w:rPr>
                <w:rFonts w:ascii="ＭＳ Ｐ明朝" w:eastAsia="ＭＳ Ｐ明朝" w:hAnsi="ＭＳ Ｐ明朝" w:hint="eastAsia"/>
                <w:sz w:val="22"/>
              </w:rPr>
              <w:t>する。</w:t>
            </w:r>
          </w:p>
        </w:tc>
      </w:tr>
      <w:tr w:rsidR="002129DD" w14:paraId="15945540" w14:textId="77777777" w:rsidTr="002129DD">
        <w:tc>
          <w:tcPr>
            <w:tcW w:w="3682" w:type="dxa"/>
            <w:tcBorders>
              <w:top w:val="nil"/>
            </w:tcBorders>
          </w:tcPr>
          <w:p w14:paraId="2F00CE46" w14:textId="77777777" w:rsidR="002129DD" w:rsidRPr="004B676C" w:rsidRDefault="002129DD" w:rsidP="00AE64C4">
            <w:pPr>
              <w:rPr>
                <w:rFonts w:ascii="ＭＳ Ｐ明朝" w:eastAsia="ＭＳ Ｐ明朝" w:hAnsi="ＭＳ Ｐ明朝"/>
                <w:sz w:val="22"/>
              </w:rPr>
            </w:pPr>
          </w:p>
        </w:tc>
        <w:tc>
          <w:tcPr>
            <w:tcW w:w="1134" w:type="dxa"/>
            <w:vMerge/>
          </w:tcPr>
          <w:p w14:paraId="4CF60F72" w14:textId="77777777" w:rsidR="002129DD" w:rsidRPr="004B676C" w:rsidRDefault="002129DD" w:rsidP="00AE64C4">
            <w:pPr>
              <w:rPr>
                <w:rFonts w:ascii="ＭＳ Ｐ明朝" w:eastAsia="ＭＳ Ｐ明朝" w:hAnsi="ＭＳ Ｐ明朝"/>
                <w:sz w:val="22"/>
              </w:rPr>
            </w:pPr>
          </w:p>
        </w:tc>
        <w:tc>
          <w:tcPr>
            <w:tcW w:w="9638" w:type="dxa"/>
            <w:vMerge/>
          </w:tcPr>
          <w:p w14:paraId="16BB7536" w14:textId="77777777" w:rsidR="002129DD" w:rsidRPr="004B676C" w:rsidRDefault="002129DD" w:rsidP="00AE64C4">
            <w:pPr>
              <w:rPr>
                <w:rFonts w:ascii="ＭＳ Ｐ明朝" w:eastAsia="ＭＳ Ｐ明朝" w:hAnsi="ＭＳ Ｐ明朝"/>
                <w:sz w:val="22"/>
              </w:rPr>
            </w:pPr>
          </w:p>
        </w:tc>
        <w:tc>
          <w:tcPr>
            <w:tcW w:w="6241" w:type="dxa"/>
            <w:vMerge/>
          </w:tcPr>
          <w:p w14:paraId="308C6891" w14:textId="77777777" w:rsidR="002129DD" w:rsidRPr="004B676C" w:rsidRDefault="002129DD" w:rsidP="00AE64C4">
            <w:pPr>
              <w:rPr>
                <w:rFonts w:ascii="ＭＳ Ｐ明朝" w:eastAsia="ＭＳ Ｐ明朝" w:hAnsi="ＭＳ Ｐ明朝"/>
                <w:sz w:val="22"/>
              </w:rPr>
            </w:pPr>
          </w:p>
        </w:tc>
      </w:tr>
    </w:tbl>
    <w:p w14:paraId="66313F6C" w14:textId="77777777" w:rsidR="00AE64C4" w:rsidRDefault="00AE64C4" w:rsidP="00AE64C4">
      <w:pPr>
        <w:ind w:firstLineChars="135" w:firstLine="283"/>
        <w:rPr>
          <w:rFonts w:ascii="ＭＳ Ｐ明朝" w:eastAsia="ＭＳ Ｐ明朝" w:hAnsi="ＭＳ Ｐ明朝"/>
        </w:rPr>
      </w:pPr>
    </w:p>
    <w:sectPr w:rsidR="00AE64C4" w:rsidSect="00677C5C">
      <w:headerReference w:type="default" r:id="rId7"/>
      <w:footerReference w:type="default" r:id="rId8"/>
      <w:pgSz w:w="23808" w:h="16840" w:orient="landscape" w:code="8"/>
      <w:pgMar w:top="1418" w:right="1418" w:bottom="1418" w:left="1418" w:header="851" w:footer="454" w:gutter="0"/>
      <w:pgNumType w:start="53"/>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0FDF0" w14:textId="77777777" w:rsidR="00BE5445" w:rsidRDefault="00BE5445" w:rsidP="00EE27BD">
      <w:r>
        <w:separator/>
      </w:r>
    </w:p>
  </w:endnote>
  <w:endnote w:type="continuationSeparator" w:id="0">
    <w:p w14:paraId="6820B596" w14:textId="77777777" w:rsidR="00BE5445" w:rsidRDefault="00BE5445" w:rsidP="00EE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044379"/>
      <w:docPartObj>
        <w:docPartGallery w:val="Page Numbers (Bottom of Page)"/>
        <w:docPartUnique/>
      </w:docPartObj>
    </w:sdtPr>
    <w:sdtEndPr>
      <w:rPr>
        <w:rFonts w:ascii="ＭＳ Ｐ明朝" w:eastAsia="ＭＳ Ｐ明朝" w:hAnsi="ＭＳ Ｐ明朝"/>
        <w:sz w:val="24"/>
        <w:szCs w:val="24"/>
      </w:rPr>
    </w:sdtEndPr>
    <w:sdtContent>
      <w:p w14:paraId="5F817DB1" w14:textId="22F92FED" w:rsidR="00792672" w:rsidRPr="00792672" w:rsidRDefault="00792672">
        <w:pPr>
          <w:pStyle w:val="a6"/>
          <w:jc w:val="center"/>
          <w:rPr>
            <w:rFonts w:ascii="ＭＳ Ｐ明朝" w:eastAsia="ＭＳ Ｐ明朝" w:hAnsi="ＭＳ Ｐ明朝"/>
            <w:sz w:val="24"/>
            <w:szCs w:val="24"/>
          </w:rPr>
        </w:pPr>
        <w:r w:rsidRPr="00792672">
          <w:rPr>
            <w:rFonts w:ascii="ＭＳ Ｐ明朝" w:eastAsia="ＭＳ Ｐ明朝" w:hAnsi="ＭＳ Ｐ明朝"/>
            <w:sz w:val="24"/>
            <w:szCs w:val="24"/>
          </w:rPr>
          <w:fldChar w:fldCharType="begin"/>
        </w:r>
        <w:r w:rsidRPr="00792672">
          <w:rPr>
            <w:rFonts w:ascii="ＭＳ Ｐ明朝" w:eastAsia="ＭＳ Ｐ明朝" w:hAnsi="ＭＳ Ｐ明朝"/>
            <w:sz w:val="24"/>
            <w:szCs w:val="24"/>
          </w:rPr>
          <w:instrText>PAGE   \* MERGEFORMAT</w:instrText>
        </w:r>
        <w:r w:rsidRPr="00792672">
          <w:rPr>
            <w:rFonts w:ascii="ＭＳ Ｐ明朝" w:eastAsia="ＭＳ Ｐ明朝" w:hAnsi="ＭＳ Ｐ明朝"/>
            <w:sz w:val="24"/>
            <w:szCs w:val="24"/>
          </w:rPr>
          <w:fldChar w:fldCharType="separate"/>
        </w:r>
        <w:r w:rsidRPr="00792672">
          <w:rPr>
            <w:rFonts w:ascii="ＭＳ Ｐ明朝" w:eastAsia="ＭＳ Ｐ明朝" w:hAnsi="ＭＳ Ｐ明朝"/>
            <w:sz w:val="24"/>
            <w:szCs w:val="24"/>
            <w:lang w:val="ja-JP"/>
          </w:rPr>
          <w:t>2</w:t>
        </w:r>
        <w:r w:rsidRPr="00792672">
          <w:rPr>
            <w:rFonts w:ascii="ＭＳ Ｐ明朝" w:eastAsia="ＭＳ Ｐ明朝" w:hAnsi="ＭＳ Ｐ明朝"/>
            <w:sz w:val="24"/>
            <w:szCs w:val="24"/>
          </w:rPr>
          <w:fldChar w:fldCharType="end"/>
        </w:r>
      </w:p>
    </w:sdtContent>
  </w:sdt>
  <w:p w14:paraId="0C323387" w14:textId="77777777" w:rsidR="00792672" w:rsidRDefault="007926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22B2F" w14:textId="77777777" w:rsidR="00BE5445" w:rsidRDefault="00BE5445" w:rsidP="00EE27BD">
      <w:r>
        <w:separator/>
      </w:r>
    </w:p>
  </w:footnote>
  <w:footnote w:type="continuationSeparator" w:id="0">
    <w:p w14:paraId="20C024AD" w14:textId="77777777" w:rsidR="00BE5445" w:rsidRDefault="00BE5445" w:rsidP="00EE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8B0F" w14:textId="5AC095E9" w:rsidR="00EE27BD" w:rsidRPr="00EE27BD" w:rsidRDefault="00EE27BD">
    <w:pPr>
      <w:pStyle w:val="a4"/>
      <w:rPr>
        <w:rFonts w:ascii="ＭＳ Ｐ明朝" w:eastAsia="ＭＳ Ｐ明朝" w:hAnsi="ＭＳ Ｐ明朝"/>
        <w:sz w:val="24"/>
        <w:szCs w:val="24"/>
      </w:rPr>
    </w:pPr>
    <w:r w:rsidRPr="00EE27BD">
      <w:rPr>
        <w:rFonts w:ascii="ＭＳ Ｐ明朝" w:eastAsia="ＭＳ Ｐ明朝" w:hAnsi="ＭＳ Ｐ明朝" w:hint="eastAsia"/>
        <w:sz w:val="24"/>
        <w:szCs w:val="24"/>
      </w:rPr>
      <w:t>２０２</w:t>
    </w:r>
    <w:r w:rsidR="00D429B5">
      <w:rPr>
        <w:rFonts w:ascii="ＭＳ Ｐ明朝" w:eastAsia="ＭＳ Ｐ明朝" w:hAnsi="ＭＳ Ｐ明朝" w:hint="eastAsia"/>
        <w:sz w:val="24"/>
        <w:szCs w:val="24"/>
      </w:rPr>
      <w:t>５</w:t>
    </w:r>
    <w:r w:rsidRPr="00EE27BD">
      <w:rPr>
        <w:rFonts w:ascii="ＭＳ Ｐ明朝" w:eastAsia="ＭＳ Ｐ明朝" w:hAnsi="ＭＳ Ｐ明朝" w:hint="eastAsia"/>
        <w:sz w:val="24"/>
        <w:szCs w:val="24"/>
      </w:rPr>
      <w:t>年度　統括事業所</w:t>
    </w:r>
    <w:r w:rsidR="0027703A">
      <w:rPr>
        <w:rFonts w:ascii="ＭＳ Ｐ明朝" w:eastAsia="ＭＳ Ｐ明朝" w:hAnsi="ＭＳ Ｐ明朝" w:hint="eastAsia"/>
        <w:sz w:val="24"/>
        <w:szCs w:val="24"/>
      </w:rPr>
      <w:t>さの</w:t>
    </w:r>
    <w:r w:rsidRPr="00EE27BD">
      <w:rPr>
        <w:rFonts w:ascii="ＭＳ Ｐ明朝" w:eastAsia="ＭＳ Ｐ明朝" w:hAnsi="ＭＳ Ｐ明朝" w:hint="eastAsia"/>
        <w:sz w:val="24"/>
        <w:szCs w:val="24"/>
      </w:rPr>
      <w:t xml:space="preserve">　事業報告書</w:t>
    </w:r>
  </w:p>
  <w:p w14:paraId="148FA75A" w14:textId="77777777" w:rsidR="00EE27BD" w:rsidRDefault="00EE27B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602"/>
    <w:multiLevelType w:val="hybridMultilevel"/>
    <w:tmpl w:val="A62C6F9A"/>
    <w:lvl w:ilvl="0" w:tplc="CFEC4F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840087"/>
    <w:multiLevelType w:val="hybridMultilevel"/>
    <w:tmpl w:val="184C5BD4"/>
    <w:lvl w:ilvl="0" w:tplc="AA76FF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051B3E"/>
    <w:multiLevelType w:val="hybridMultilevel"/>
    <w:tmpl w:val="EE4A4F10"/>
    <w:lvl w:ilvl="0" w:tplc="ABC425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94407BA"/>
    <w:multiLevelType w:val="hybridMultilevel"/>
    <w:tmpl w:val="4AC4D5F4"/>
    <w:lvl w:ilvl="0" w:tplc="BAACE1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874A30"/>
    <w:multiLevelType w:val="hybridMultilevel"/>
    <w:tmpl w:val="319C743E"/>
    <w:lvl w:ilvl="0" w:tplc="6CCC36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5CE0C1D"/>
    <w:multiLevelType w:val="hybridMultilevel"/>
    <w:tmpl w:val="3F5C1262"/>
    <w:lvl w:ilvl="0" w:tplc="11E61D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D8541E"/>
    <w:multiLevelType w:val="hybridMultilevel"/>
    <w:tmpl w:val="AC605FAA"/>
    <w:lvl w:ilvl="0" w:tplc="680057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B244DF5"/>
    <w:multiLevelType w:val="hybridMultilevel"/>
    <w:tmpl w:val="7A28F460"/>
    <w:lvl w:ilvl="0" w:tplc="BA4C9F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0D16FFE"/>
    <w:multiLevelType w:val="hybridMultilevel"/>
    <w:tmpl w:val="799A7982"/>
    <w:lvl w:ilvl="0" w:tplc="F620DD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4AC78C3"/>
    <w:multiLevelType w:val="hybridMultilevel"/>
    <w:tmpl w:val="7EBEB09A"/>
    <w:lvl w:ilvl="0" w:tplc="4BE4C0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E256547"/>
    <w:multiLevelType w:val="hybridMultilevel"/>
    <w:tmpl w:val="D90ACDAE"/>
    <w:lvl w:ilvl="0" w:tplc="A210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1435B00"/>
    <w:multiLevelType w:val="hybridMultilevel"/>
    <w:tmpl w:val="FC66A304"/>
    <w:lvl w:ilvl="0" w:tplc="A0F8B2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3124E6D"/>
    <w:multiLevelType w:val="hybridMultilevel"/>
    <w:tmpl w:val="D17C286A"/>
    <w:lvl w:ilvl="0" w:tplc="F9A021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5F21DC2"/>
    <w:multiLevelType w:val="hybridMultilevel"/>
    <w:tmpl w:val="4786311A"/>
    <w:lvl w:ilvl="0" w:tplc="CA98A7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8A703FE"/>
    <w:multiLevelType w:val="hybridMultilevel"/>
    <w:tmpl w:val="EE4A4F1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55491698"/>
    <w:multiLevelType w:val="hybridMultilevel"/>
    <w:tmpl w:val="9D3A33CC"/>
    <w:lvl w:ilvl="0" w:tplc="D7D834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87F5038"/>
    <w:multiLevelType w:val="hybridMultilevel"/>
    <w:tmpl w:val="40F687AC"/>
    <w:lvl w:ilvl="0" w:tplc="6F98B6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67604AF"/>
    <w:multiLevelType w:val="hybridMultilevel"/>
    <w:tmpl w:val="5EFAF72C"/>
    <w:lvl w:ilvl="0" w:tplc="BF8ABA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DF824F0"/>
    <w:multiLevelType w:val="hybridMultilevel"/>
    <w:tmpl w:val="F0BE339E"/>
    <w:lvl w:ilvl="0" w:tplc="3BD47F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7DD1F0F"/>
    <w:multiLevelType w:val="hybridMultilevel"/>
    <w:tmpl w:val="716CCE70"/>
    <w:lvl w:ilvl="0" w:tplc="5D96A6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B0A0D61"/>
    <w:multiLevelType w:val="hybridMultilevel"/>
    <w:tmpl w:val="73FE6124"/>
    <w:lvl w:ilvl="0" w:tplc="A97EF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BE6079C"/>
    <w:multiLevelType w:val="hybridMultilevel"/>
    <w:tmpl w:val="31F00D5E"/>
    <w:lvl w:ilvl="0" w:tplc="A0A09A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FA07003"/>
    <w:multiLevelType w:val="hybridMultilevel"/>
    <w:tmpl w:val="60A05DC4"/>
    <w:lvl w:ilvl="0" w:tplc="51C096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93395004">
    <w:abstractNumId w:val="0"/>
  </w:num>
  <w:num w:numId="2" w16cid:durableId="1353725690">
    <w:abstractNumId w:val="11"/>
  </w:num>
  <w:num w:numId="3" w16cid:durableId="1978875656">
    <w:abstractNumId w:val="10"/>
  </w:num>
  <w:num w:numId="4" w16cid:durableId="1484471950">
    <w:abstractNumId w:val="9"/>
  </w:num>
  <w:num w:numId="5" w16cid:durableId="428357610">
    <w:abstractNumId w:val="19"/>
  </w:num>
  <w:num w:numId="6" w16cid:durableId="1023557732">
    <w:abstractNumId w:val="2"/>
  </w:num>
  <w:num w:numId="7" w16cid:durableId="324599891">
    <w:abstractNumId w:val="17"/>
  </w:num>
  <w:num w:numId="8" w16cid:durableId="379136898">
    <w:abstractNumId w:val="5"/>
  </w:num>
  <w:num w:numId="9" w16cid:durableId="483400441">
    <w:abstractNumId w:val="21"/>
  </w:num>
  <w:num w:numId="10" w16cid:durableId="1808863840">
    <w:abstractNumId w:val="16"/>
  </w:num>
  <w:num w:numId="11" w16cid:durableId="1004164777">
    <w:abstractNumId w:val="6"/>
  </w:num>
  <w:num w:numId="12" w16cid:durableId="1658849827">
    <w:abstractNumId w:val="7"/>
  </w:num>
  <w:num w:numId="13" w16cid:durableId="956833523">
    <w:abstractNumId w:val="12"/>
  </w:num>
  <w:num w:numId="14" w16cid:durableId="876311806">
    <w:abstractNumId w:val="13"/>
  </w:num>
  <w:num w:numId="15" w16cid:durableId="1435203111">
    <w:abstractNumId w:val="4"/>
  </w:num>
  <w:num w:numId="16" w16cid:durableId="1726181204">
    <w:abstractNumId w:val="22"/>
  </w:num>
  <w:num w:numId="17" w16cid:durableId="1288853178">
    <w:abstractNumId w:val="20"/>
  </w:num>
  <w:num w:numId="18" w16cid:durableId="1063137397">
    <w:abstractNumId w:val="8"/>
  </w:num>
  <w:num w:numId="19" w16cid:durableId="1164973239">
    <w:abstractNumId w:val="15"/>
  </w:num>
  <w:num w:numId="20" w16cid:durableId="891042359">
    <w:abstractNumId w:val="18"/>
  </w:num>
  <w:num w:numId="21" w16cid:durableId="617878912">
    <w:abstractNumId w:val="1"/>
  </w:num>
  <w:num w:numId="22" w16cid:durableId="1240867988">
    <w:abstractNumId w:val="3"/>
  </w:num>
  <w:num w:numId="23" w16cid:durableId="13814376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EAA"/>
    <w:rsid w:val="00005C47"/>
    <w:rsid w:val="000421C5"/>
    <w:rsid w:val="001037D8"/>
    <w:rsid w:val="00110A93"/>
    <w:rsid w:val="00120EAA"/>
    <w:rsid w:val="001308F8"/>
    <w:rsid w:val="00156507"/>
    <w:rsid w:val="001569CB"/>
    <w:rsid w:val="00157CC3"/>
    <w:rsid w:val="0016032D"/>
    <w:rsid w:val="001605F5"/>
    <w:rsid w:val="00161F72"/>
    <w:rsid w:val="0021169D"/>
    <w:rsid w:val="002129DD"/>
    <w:rsid w:val="00217B9F"/>
    <w:rsid w:val="002535BB"/>
    <w:rsid w:val="00264D85"/>
    <w:rsid w:val="0027703A"/>
    <w:rsid w:val="00286F69"/>
    <w:rsid w:val="0029342A"/>
    <w:rsid w:val="002A3089"/>
    <w:rsid w:val="002B0D03"/>
    <w:rsid w:val="002E7E39"/>
    <w:rsid w:val="00315B9D"/>
    <w:rsid w:val="00352517"/>
    <w:rsid w:val="00392D32"/>
    <w:rsid w:val="003967B7"/>
    <w:rsid w:val="003B365C"/>
    <w:rsid w:val="003F155D"/>
    <w:rsid w:val="00403203"/>
    <w:rsid w:val="004273B0"/>
    <w:rsid w:val="00494517"/>
    <w:rsid w:val="004A5C59"/>
    <w:rsid w:val="004A5E2E"/>
    <w:rsid w:val="004B676C"/>
    <w:rsid w:val="004C0ECE"/>
    <w:rsid w:val="004C2059"/>
    <w:rsid w:val="004C2112"/>
    <w:rsid w:val="005259FF"/>
    <w:rsid w:val="00533EBC"/>
    <w:rsid w:val="00575E35"/>
    <w:rsid w:val="00592569"/>
    <w:rsid w:val="005B7CA5"/>
    <w:rsid w:val="005C5215"/>
    <w:rsid w:val="005D3EA1"/>
    <w:rsid w:val="00605459"/>
    <w:rsid w:val="0064639A"/>
    <w:rsid w:val="00657DF1"/>
    <w:rsid w:val="006721D6"/>
    <w:rsid w:val="00677C5C"/>
    <w:rsid w:val="00683A2A"/>
    <w:rsid w:val="006969CD"/>
    <w:rsid w:val="006A4D2F"/>
    <w:rsid w:val="006C3B1E"/>
    <w:rsid w:val="006C4805"/>
    <w:rsid w:val="006C5A67"/>
    <w:rsid w:val="006C609B"/>
    <w:rsid w:val="006C7318"/>
    <w:rsid w:val="00725691"/>
    <w:rsid w:val="00762256"/>
    <w:rsid w:val="00792672"/>
    <w:rsid w:val="00804D22"/>
    <w:rsid w:val="00816CE6"/>
    <w:rsid w:val="00831533"/>
    <w:rsid w:val="00870802"/>
    <w:rsid w:val="00876AAC"/>
    <w:rsid w:val="00880CFD"/>
    <w:rsid w:val="008903E9"/>
    <w:rsid w:val="00897D20"/>
    <w:rsid w:val="008A60E3"/>
    <w:rsid w:val="008E4029"/>
    <w:rsid w:val="009214B6"/>
    <w:rsid w:val="009421BD"/>
    <w:rsid w:val="00945FC0"/>
    <w:rsid w:val="00956D4D"/>
    <w:rsid w:val="0098619F"/>
    <w:rsid w:val="009C3813"/>
    <w:rsid w:val="009D5198"/>
    <w:rsid w:val="009E382D"/>
    <w:rsid w:val="009F44CF"/>
    <w:rsid w:val="00A24796"/>
    <w:rsid w:val="00A43D44"/>
    <w:rsid w:val="00A55B34"/>
    <w:rsid w:val="00A66829"/>
    <w:rsid w:val="00A84987"/>
    <w:rsid w:val="00AA21F7"/>
    <w:rsid w:val="00AE64C4"/>
    <w:rsid w:val="00AE76B6"/>
    <w:rsid w:val="00B2233C"/>
    <w:rsid w:val="00B4339D"/>
    <w:rsid w:val="00BA09AC"/>
    <w:rsid w:val="00BC2E64"/>
    <w:rsid w:val="00BC5307"/>
    <w:rsid w:val="00BE5445"/>
    <w:rsid w:val="00C07BDC"/>
    <w:rsid w:val="00C108CF"/>
    <w:rsid w:val="00C17EEB"/>
    <w:rsid w:val="00C35207"/>
    <w:rsid w:val="00C6657E"/>
    <w:rsid w:val="00C72C17"/>
    <w:rsid w:val="00C73765"/>
    <w:rsid w:val="00CB271A"/>
    <w:rsid w:val="00CC2672"/>
    <w:rsid w:val="00CC2805"/>
    <w:rsid w:val="00CD742F"/>
    <w:rsid w:val="00CE6C77"/>
    <w:rsid w:val="00D03AF4"/>
    <w:rsid w:val="00D12921"/>
    <w:rsid w:val="00D17A21"/>
    <w:rsid w:val="00D34BFA"/>
    <w:rsid w:val="00D429B5"/>
    <w:rsid w:val="00DA5A77"/>
    <w:rsid w:val="00DB1F4B"/>
    <w:rsid w:val="00DC2E0D"/>
    <w:rsid w:val="00DC4F44"/>
    <w:rsid w:val="00DE0F38"/>
    <w:rsid w:val="00DE3751"/>
    <w:rsid w:val="00DF5953"/>
    <w:rsid w:val="00E0665E"/>
    <w:rsid w:val="00E12145"/>
    <w:rsid w:val="00E52A34"/>
    <w:rsid w:val="00E9379F"/>
    <w:rsid w:val="00EA30B0"/>
    <w:rsid w:val="00EA498F"/>
    <w:rsid w:val="00EA7883"/>
    <w:rsid w:val="00EB1F9D"/>
    <w:rsid w:val="00EB26BD"/>
    <w:rsid w:val="00EB5544"/>
    <w:rsid w:val="00ED190F"/>
    <w:rsid w:val="00EE27BD"/>
    <w:rsid w:val="00F05E66"/>
    <w:rsid w:val="00F55A3C"/>
    <w:rsid w:val="00F56135"/>
    <w:rsid w:val="00F95CFF"/>
    <w:rsid w:val="00FF1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5E8249"/>
  <w15:chartTrackingRefBased/>
  <w15:docId w15:val="{440D3BBC-9B71-478A-A4C7-96EF7B6B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E27BD"/>
    <w:pPr>
      <w:tabs>
        <w:tab w:val="center" w:pos="4252"/>
        <w:tab w:val="right" w:pos="8504"/>
      </w:tabs>
      <w:snapToGrid w:val="0"/>
    </w:pPr>
  </w:style>
  <w:style w:type="character" w:customStyle="1" w:styleId="a5">
    <w:name w:val="ヘッダー (文字)"/>
    <w:basedOn w:val="a0"/>
    <w:link w:val="a4"/>
    <w:uiPriority w:val="99"/>
    <w:rsid w:val="00EE27BD"/>
  </w:style>
  <w:style w:type="paragraph" w:styleId="a6">
    <w:name w:val="footer"/>
    <w:basedOn w:val="a"/>
    <w:link w:val="a7"/>
    <w:uiPriority w:val="99"/>
    <w:unhideWhenUsed/>
    <w:rsid w:val="00EE27BD"/>
    <w:pPr>
      <w:tabs>
        <w:tab w:val="center" w:pos="4252"/>
        <w:tab w:val="right" w:pos="8504"/>
      </w:tabs>
      <w:snapToGrid w:val="0"/>
    </w:pPr>
  </w:style>
  <w:style w:type="character" w:customStyle="1" w:styleId="a7">
    <w:name w:val="フッター (文字)"/>
    <w:basedOn w:val="a0"/>
    <w:link w:val="a6"/>
    <w:uiPriority w:val="99"/>
    <w:rsid w:val="00EE27BD"/>
  </w:style>
  <w:style w:type="paragraph" w:styleId="a8">
    <w:name w:val="List Paragraph"/>
    <w:basedOn w:val="a"/>
    <w:uiPriority w:val="34"/>
    <w:qFormat/>
    <w:rsid w:val="00E066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2423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情報共有 東京蒼生会</dc:creator>
  <cp:keywords/>
  <dc:description/>
  <cp:lastModifiedBy>h.tanaka@t-souseikai.or.jp</cp:lastModifiedBy>
  <cp:revision>3</cp:revision>
  <cp:lastPrinted>2026-04-26T06:15:00Z</cp:lastPrinted>
  <dcterms:created xsi:type="dcterms:W3CDTF">2026-05-11T08:21:00Z</dcterms:created>
  <dcterms:modified xsi:type="dcterms:W3CDTF">2026-05-13T02:48:00Z</dcterms:modified>
</cp:coreProperties>
</file>